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E8" w:rsidRPr="00C11C01" w:rsidRDefault="00A626A6" w:rsidP="00611318">
      <w:pPr>
        <w:spacing w:line="360" w:lineRule="auto"/>
        <w:jc w:val="center"/>
        <w:rPr>
          <w:b/>
        </w:rPr>
      </w:pPr>
      <w:r>
        <w:rPr>
          <w:b/>
        </w:rPr>
        <w:t xml:space="preserve">      </w:t>
      </w:r>
      <w:r w:rsidR="00960BE8" w:rsidRPr="00C11C01">
        <w:rPr>
          <w:b/>
        </w:rPr>
        <w:t>Niepubliczna Wyższa Szkoła Medyczna we Wrocławiu</w:t>
      </w:r>
    </w:p>
    <w:p w:rsidR="00960BE8" w:rsidRPr="00C11C01" w:rsidRDefault="00960BE8" w:rsidP="00611318">
      <w:pPr>
        <w:spacing w:line="360" w:lineRule="auto"/>
        <w:rPr>
          <w:b/>
        </w:rPr>
      </w:pPr>
      <w:r w:rsidRPr="00C11C01">
        <w:rPr>
          <w:b/>
        </w:rPr>
        <w:t>Wydział Profilaktyki i Zdrowia</w:t>
      </w:r>
    </w:p>
    <w:p w:rsidR="00960BE8" w:rsidRPr="00C11C01" w:rsidRDefault="00E64275" w:rsidP="00611318">
      <w:pPr>
        <w:spacing w:line="360" w:lineRule="auto"/>
        <w:rPr>
          <w:b/>
        </w:rPr>
      </w:pPr>
      <w:r>
        <w:rPr>
          <w:b/>
        </w:rPr>
        <w:t xml:space="preserve">Profil </w:t>
      </w:r>
      <w:r w:rsidR="00EA3C82" w:rsidRPr="00EA3C82">
        <w:rPr>
          <w:b/>
        </w:rPr>
        <w:t>praktyczny</w:t>
      </w:r>
    </w:p>
    <w:p w:rsidR="00960BE8" w:rsidRDefault="00345626" w:rsidP="00DE325F">
      <w:pPr>
        <w:spacing w:line="360" w:lineRule="auto"/>
        <w:rPr>
          <w:b/>
        </w:rPr>
      </w:pPr>
      <w:r>
        <w:rPr>
          <w:b/>
        </w:rPr>
        <w:t xml:space="preserve">Kierunek: </w:t>
      </w:r>
      <w:r w:rsidR="0026322B">
        <w:rPr>
          <w:b/>
        </w:rPr>
        <w:t>Kosmetologia</w:t>
      </w:r>
    </w:p>
    <w:p w:rsidR="007A6868" w:rsidRPr="00C11C01" w:rsidRDefault="007A6868" w:rsidP="00DE325F">
      <w:pPr>
        <w:spacing w:line="360" w:lineRule="auto"/>
        <w:rPr>
          <w:b/>
        </w:rPr>
      </w:pPr>
      <w:r>
        <w:rPr>
          <w:b/>
        </w:rPr>
        <w:t>Poziom kwalifikacji VI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568"/>
        <w:gridCol w:w="940"/>
        <w:gridCol w:w="843"/>
        <w:gridCol w:w="1034"/>
        <w:gridCol w:w="1226"/>
        <w:gridCol w:w="1047"/>
        <w:gridCol w:w="536"/>
        <w:gridCol w:w="1150"/>
        <w:gridCol w:w="1037"/>
      </w:tblGrid>
      <w:tr w:rsidR="00960BE8" w:rsidRPr="00B427D8" w:rsidTr="00CE4355">
        <w:tc>
          <w:tcPr>
            <w:tcW w:w="2409" w:type="dxa"/>
            <w:shd w:val="clear" w:color="auto" w:fill="auto"/>
            <w:vAlign w:val="center"/>
          </w:tcPr>
          <w:p w:rsidR="00960BE8" w:rsidRPr="00B427D8" w:rsidRDefault="00960BE8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 xml:space="preserve">Kierunek </w:t>
            </w:r>
            <w:r w:rsidR="00A623C8" w:rsidRPr="00B427D8">
              <w:rPr>
                <w:sz w:val="18"/>
                <w:szCs w:val="18"/>
              </w:rPr>
              <w:t>s</w:t>
            </w:r>
            <w:r w:rsidRPr="00B427D8">
              <w:rPr>
                <w:sz w:val="18"/>
                <w:szCs w:val="18"/>
              </w:rPr>
              <w:t>tudiów, rok i kod obszaru efektów kształcenia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960BE8" w:rsidRPr="00E11C9D" w:rsidRDefault="0026322B" w:rsidP="00EC0324">
            <w:pPr>
              <w:jc w:val="center"/>
              <w:rPr>
                <w:b/>
                <w:sz w:val="20"/>
                <w:szCs w:val="20"/>
              </w:rPr>
            </w:pPr>
            <w:r w:rsidRPr="00E11C9D">
              <w:rPr>
                <w:b/>
                <w:sz w:val="20"/>
                <w:szCs w:val="20"/>
              </w:rPr>
              <w:t xml:space="preserve">Kosmetologia </w:t>
            </w:r>
            <w:r w:rsidR="00DE325F" w:rsidRPr="00E11C9D">
              <w:rPr>
                <w:b/>
                <w:sz w:val="20"/>
                <w:szCs w:val="20"/>
              </w:rPr>
              <w:t xml:space="preserve">rok akademicki </w:t>
            </w:r>
            <w:r w:rsidR="00756DED" w:rsidRPr="00E11C9D">
              <w:rPr>
                <w:b/>
                <w:sz w:val="20"/>
                <w:szCs w:val="20"/>
              </w:rPr>
              <w:t>20</w:t>
            </w:r>
            <w:r w:rsidR="00B74866" w:rsidRPr="00E11C9D">
              <w:rPr>
                <w:b/>
                <w:sz w:val="20"/>
                <w:szCs w:val="20"/>
              </w:rPr>
              <w:t>2</w:t>
            </w:r>
            <w:r w:rsidR="00EC0324">
              <w:rPr>
                <w:b/>
                <w:sz w:val="20"/>
                <w:szCs w:val="20"/>
              </w:rPr>
              <w:t>4</w:t>
            </w:r>
            <w:r w:rsidR="00756DED" w:rsidRPr="00E11C9D">
              <w:rPr>
                <w:b/>
                <w:sz w:val="20"/>
                <w:szCs w:val="20"/>
              </w:rPr>
              <w:t>/202</w:t>
            </w:r>
            <w:r w:rsidR="00EC0324">
              <w:rPr>
                <w:b/>
                <w:sz w:val="20"/>
                <w:szCs w:val="20"/>
              </w:rPr>
              <w:t>5</w:t>
            </w:r>
            <w:r w:rsidR="00960BE8" w:rsidRPr="00E11C9D">
              <w:rPr>
                <w:b/>
                <w:sz w:val="20"/>
                <w:szCs w:val="20"/>
              </w:rPr>
              <w:t>, studia I stopnia, OM1</w:t>
            </w:r>
          </w:p>
        </w:tc>
      </w:tr>
      <w:tr w:rsidR="00960BE8" w:rsidRPr="00B427D8" w:rsidTr="00CE4355">
        <w:tc>
          <w:tcPr>
            <w:tcW w:w="2409" w:type="dxa"/>
            <w:shd w:val="clear" w:color="auto" w:fill="auto"/>
            <w:vAlign w:val="center"/>
          </w:tcPr>
          <w:p w:rsidR="00960BE8" w:rsidRPr="00B427D8" w:rsidRDefault="00960BE8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Kod przedmiotu</w:t>
            </w:r>
          </w:p>
        </w:tc>
        <w:tc>
          <w:tcPr>
            <w:tcW w:w="3415" w:type="dxa"/>
            <w:gridSpan w:val="4"/>
            <w:shd w:val="clear" w:color="auto" w:fill="auto"/>
          </w:tcPr>
          <w:p w:rsidR="00960BE8" w:rsidRPr="00B427D8" w:rsidRDefault="007A6868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 xml:space="preserve">K -kierunkowy /P -podstawowy </w:t>
            </w:r>
            <w:r w:rsidRPr="00B427D8">
              <w:rPr>
                <w:sz w:val="20"/>
                <w:szCs w:val="20"/>
                <w:u w:val="single"/>
              </w:rPr>
              <w:t>/ O-ogólny</w:t>
            </w:r>
            <w:r w:rsidRPr="00B427D8">
              <w:rPr>
                <w:sz w:val="20"/>
                <w:szCs w:val="20"/>
              </w:rPr>
              <w:t>/ W- do wyboru/ OW- do ograniczonego wyboru</w:t>
            </w:r>
          </w:p>
        </w:tc>
        <w:tc>
          <w:tcPr>
            <w:tcW w:w="1239" w:type="dxa"/>
            <w:shd w:val="clear" w:color="auto" w:fill="auto"/>
          </w:tcPr>
          <w:p w:rsidR="00960BE8" w:rsidRPr="00B427D8" w:rsidRDefault="00960BE8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Rodzaj studiów</w:t>
            </w:r>
            <w:r w:rsidR="00611318" w:rsidRPr="00B427D8">
              <w:rPr>
                <w:sz w:val="20"/>
                <w:szCs w:val="20"/>
              </w:rPr>
              <w:t>:</w:t>
            </w:r>
          </w:p>
        </w:tc>
        <w:tc>
          <w:tcPr>
            <w:tcW w:w="3535" w:type="dxa"/>
            <w:gridSpan w:val="4"/>
            <w:shd w:val="clear" w:color="auto" w:fill="auto"/>
          </w:tcPr>
          <w:p w:rsidR="00960BE8" w:rsidRPr="00B427D8" w:rsidRDefault="00960BE8" w:rsidP="003E26B0">
            <w:pPr>
              <w:rPr>
                <w:sz w:val="20"/>
                <w:szCs w:val="20"/>
                <w:u w:val="single"/>
              </w:rPr>
            </w:pPr>
            <w:r w:rsidRPr="00B427D8">
              <w:rPr>
                <w:sz w:val="20"/>
                <w:szCs w:val="20"/>
                <w:u w:val="single"/>
              </w:rPr>
              <w:t>Stacjonarne/niestacjonarne</w:t>
            </w:r>
          </w:p>
        </w:tc>
      </w:tr>
      <w:tr w:rsidR="00960BE8" w:rsidRPr="00B427D8" w:rsidTr="00CE4355">
        <w:trPr>
          <w:trHeight w:val="895"/>
        </w:trPr>
        <w:tc>
          <w:tcPr>
            <w:tcW w:w="2409" w:type="dxa"/>
            <w:shd w:val="clear" w:color="auto" w:fill="auto"/>
            <w:vAlign w:val="center"/>
          </w:tcPr>
          <w:p w:rsidR="00960BE8" w:rsidRPr="00B427D8" w:rsidRDefault="00960BE8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Nazwa przedmiotu, jego statut i powiązanie obszarowymi efektami kształcenia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26322B" w:rsidRPr="00E11C9D" w:rsidRDefault="0026322B" w:rsidP="0026322B">
            <w:pPr>
              <w:rPr>
                <w:b/>
                <w:sz w:val="20"/>
                <w:szCs w:val="20"/>
              </w:rPr>
            </w:pPr>
            <w:r w:rsidRPr="00E11C9D">
              <w:rPr>
                <w:b/>
                <w:sz w:val="20"/>
                <w:szCs w:val="20"/>
              </w:rPr>
              <w:t xml:space="preserve">PEDAGOGIKA </w:t>
            </w:r>
            <w:r w:rsidR="00E11C9D" w:rsidRPr="00E11C9D">
              <w:rPr>
                <w:b/>
                <w:sz w:val="20"/>
                <w:szCs w:val="20"/>
              </w:rPr>
              <w:t>ZDROWIA</w:t>
            </w:r>
          </w:p>
          <w:p w:rsidR="0026322B" w:rsidRPr="00B427D8" w:rsidRDefault="0026322B" w:rsidP="0026322B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  <w:u w:val="single"/>
              </w:rPr>
              <w:t>obowiązkowy</w:t>
            </w:r>
            <w:proofErr w:type="gramEnd"/>
            <w:r w:rsidRPr="00B427D8">
              <w:rPr>
                <w:sz w:val="20"/>
                <w:szCs w:val="20"/>
              </w:rPr>
              <w:t>/do wyboru</w:t>
            </w:r>
          </w:p>
          <w:p w:rsidR="0026322B" w:rsidRPr="00B427D8" w:rsidRDefault="007A6868" w:rsidP="0026322B">
            <w:r w:rsidRPr="00B427D8">
              <w:t>P6S_WK</w:t>
            </w:r>
            <w:proofErr w:type="gramStart"/>
            <w:r w:rsidR="0026322B" w:rsidRPr="00B427D8">
              <w:t>;</w:t>
            </w:r>
            <w:r w:rsidRPr="00B427D8">
              <w:t>P</w:t>
            </w:r>
            <w:proofErr w:type="gramEnd"/>
            <w:r w:rsidRPr="00B427D8">
              <w:t>6S_UK</w:t>
            </w:r>
            <w:r w:rsidR="0026322B" w:rsidRPr="00B427D8">
              <w:t>,</w:t>
            </w:r>
            <w:r w:rsidRPr="00B427D8">
              <w:t xml:space="preserve"> P6S_KR</w:t>
            </w:r>
            <w:r w:rsidR="003110CB" w:rsidRPr="00B427D8">
              <w:t>; P6S_KK</w:t>
            </w:r>
          </w:p>
          <w:p w:rsidR="00CA16A4" w:rsidRPr="00B427D8" w:rsidRDefault="00CA16A4" w:rsidP="00213CFC">
            <w:pPr>
              <w:rPr>
                <w:sz w:val="20"/>
                <w:szCs w:val="20"/>
              </w:rPr>
            </w:pPr>
          </w:p>
        </w:tc>
      </w:tr>
      <w:tr w:rsidR="00960BE8" w:rsidRPr="00B427D8" w:rsidTr="00CE4355">
        <w:tc>
          <w:tcPr>
            <w:tcW w:w="2409" w:type="dxa"/>
            <w:shd w:val="clear" w:color="auto" w:fill="auto"/>
            <w:vAlign w:val="center"/>
          </w:tcPr>
          <w:p w:rsidR="00960BE8" w:rsidRPr="00B427D8" w:rsidRDefault="00960BE8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Jednostka prowadząca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960BE8" w:rsidRPr="00B427D8" w:rsidRDefault="00A623C8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Wydział Profilaktyki i Zdrowia</w:t>
            </w:r>
          </w:p>
        </w:tc>
      </w:tr>
      <w:tr w:rsidR="00960BE8" w:rsidRPr="00B427D8" w:rsidTr="00CE4355">
        <w:tc>
          <w:tcPr>
            <w:tcW w:w="2409" w:type="dxa"/>
            <w:vMerge w:val="restart"/>
            <w:shd w:val="clear" w:color="auto" w:fill="auto"/>
            <w:vAlign w:val="center"/>
          </w:tcPr>
          <w:p w:rsidR="00960BE8" w:rsidRPr="00B427D8" w:rsidRDefault="00960BE8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Rok, semestr, formy zajęć i liczba godzin</w:t>
            </w:r>
          </w:p>
        </w:tc>
        <w:tc>
          <w:tcPr>
            <w:tcW w:w="572" w:type="dxa"/>
            <w:shd w:val="clear" w:color="auto" w:fill="auto"/>
          </w:tcPr>
          <w:p w:rsidR="00960BE8" w:rsidRPr="00B427D8" w:rsidRDefault="00960BE8" w:rsidP="003E26B0">
            <w:pPr>
              <w:jc w:val="center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Rok</w:t>
            </w:r>
          </w:p>
        </w:tc>
        <w:tc>
          <w:tcPr>
            <w:tcW w:w="955" w:type="dxa"/>
            <w:shd w:val="clear" w:color="auto" w:fill="auto"/>
          </w:tcPr>
          <w:p w:rsidR="00960BE8" w:rsidRPr="00B427D8" w:rsidRDefault="00960BE8" w:rsidP="003E26B0">
            <w:pPr>
              <w:jc w:val="center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Semestr</w:t>
            </w:r>
          </w:p>
        </w:tc>
        <w:tc>
          <w:tcPr>
            <w:tcW w:w="4721" w:type="dxa"/>
            <w:gridSpan w:val="5"/>
            <w:shd w:val="clear" w:color="auto" w:fill="auto"/>
          </w:tcPr>
          <w:p w:rsidR="00960BE8" w:rsidRPr="00B427D8" w:rsidRDefault="00960BE8" w:rsidP="003E26B0">
            <w:pPr>
              <w:jc w:val="center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Formy zajęć</w:t>
            </w:r>
          </w:p>
        </w:tc>
        <w:tc>
          <w:tcPr>
            <w:tcW w:w="1941" w:type="dxa"/>
            <w:gridSpan w:val="2"/>
            <w:vMerge w:val="restart"/>
            <w:shd w:val="clear" w:color="auto" w:fill="auto"/>
          </w:tcPr>
          <w:p w:rsidR="00960BE8" w:rsidRPr="00B427D8" w:rsidRDefault="00960BE8" w:rsidP="00EC0324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Punkty ECTS</w:t>
            </w:r>
            <w:r w:rsidR="007A6868" w:rsidRPr="00B427D8">
              <w:rPr>
                <w:sz w:val="20"/>
                <w:szCs w:val="20"/>
              </w:rPr>
              <w:t xml:space="preserve">: </w:t>
            </w:r>
            <w:r w:rsidR="00EC0324">
              <w:rPr>
                <w:sz w:val="20"/>
                <w:szCs w:val="20"/>
              </w:rPr>
              <w:t>1</w:t>
            </w:r>
          </w:p>
        </w:tc>
      </w:tr>
      <w:tr w:rsidR="00013799" w:rsidRPr="00B427D8" w:rsidTr="00CE4355">
        <w:trPr>
          <w:trHeight w:val="207"/>
        </w:trPr>
        <w:tc>
          <w:tcPr>
            <w:tcW w:w="2409" w:type="dxa"/>
            <w:vMerge/>
            <w:shd w:val="clear" w:color="auto" w:fill="auto"/>
            <w:vAlign w:val="center"/>
          </w:tcPr>
          <w:p w:rsidR="007A6868" w:rsidRPr="00B427D8" w:rsidRDefault="007A6868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shd w:val="clear" w:color="auto" w:fill="auto"/>
          </w:tcPr>
          <w:p w:rsidR="007A6868" w:rsidRPr="00B427D8" w:rsidRDefault="007A6868" w:rsidP="0026322B">
            <w:pPr>
              <w:jc w:val="center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III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7A6868" w:rsidRPr="00B427D8" w:rsidRDefault="007A6868" w:rsidP="0026322B">
            <w:pPr>
              <w:jc w:val="center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wykład</w:t>
            </w:r>
            <w:proofErr w:type="gramEnd"/>
          </w:p>
        </w:tc>
        <w:tc>
          <w:tcPr>
            <w:tcW w:w="1038" w:type="dxa"/>
            <w:vMerge w:val="restart"/>
            <w:shd w:val="clear" w:color="auto" w:fill="auto"/>
          </w:tcPr>
          <w:p w:rsidR="007A6868" w:rsidRPr="00B427D8" w:rsidRDefault="007A6868" w:rsidP="003E26B0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ćwiczenia</w:t>
            </w:r>
            <w:proofErr w:type="gramEnd"/>
          </w:p>
        </w:tc>
        <w:tc>
          <w:tcPr>
            <w:tcW w:w="1239" w:type="dxa"/>
            <w:vMerge w:val="restart"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seminarium</w:t>
            </w:r>
            <w:proofErr w:type="gramEnd"/>
          </w:p>
        </w:tc>
        <w:tc>
          <w:tcPr>
            <w:tcW w:w="1594" w:type="dxa"/>
            <w:gridSpan w:val="2"/>
            <w:vMerge w:val="restart"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samokształcenie</w:t>
            </w:r>
            <w:proofErr w:type="gramEnd"/>
          </w:p>
          <w:p w:rsidR="007A6868" w:rsidRPr="00B427D8" w:rsidRDefault="007A6868" w:rsidP="0026322B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praca</w:t>
            </w:r>
            <w:proofErr w:type="gramEnd"/>
            <w:r w:rsidRPr="00B427D8">
              <w:rPr>
                <w:sz w:val="20"/>
                <w:szCs w:val="20"/>
              </w:rPr>
              <w:t xml:space="preserve"> własna studenta</w:t>
            </w:r>
          </w:p>
        </w:tc>
        <w:tc>
          <w:tcPr>
            <w:tcW w:w="1941" w:type="dxa"/>
            <w:gridSpan w:val="2"/>
            <w:vMerge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</w:p>
        </w:tc>
      </w:tr>
      <w:tr w:rsidR="00013799" w:rsidRPr="00B427D8" w:rsidTr="00CE4355">
        <w:trPr>
          <w:trHeight w:val="570"/>
        </w:trPr>
        <w:tc>
          <w:tcPr>
            <w:tcW w:w="2409" w:type="dxa"/>
            <w:vMerge/>
            <w:shd w:val="clear" w:color="auto" w:fill="auto"/>
            <w:vAlign w:val="center"/>
          </w:tcPr>
          <w:p w:rsidR="007A6868" w:rsidRPr="00B427D8" w:rsidRDefault="007A6868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vMerge/>
            <w:shd w:val="clear" w:color="auto" w:fill="auto"/>
          </w:tcPr>
          <w:p w:rsidR="007A6868" w:rsidRPr="00B427D8" w:rsidRDefault="007A6868" w:rsidP="00263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A6868" w:rsidRPr="00B427D8" w:rsidRDefault="007A6868" w:rsidP="00263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  <w:vMerge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godziny</w:t>
            </w:r>
            <w:proofErr w:type="gramEnd"/>
            <w:r w:rsidRPr="00B427D8">
              <w:rPr>
                <w:sz w:val="20"/>
                <w:szCs w:val="20"/>
              </w:rPr>
              <w:t xml:space="preserve"> kontaktowe</w:t>
            </w:r>
          </w:p>
        </w:tc>
        <w:tc>
          <w:tcPr>
            <w:tcW w:w="1041" w:type="dxa"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praca</w:t>
            </w:r>
            <w:proofErr w:type="gramEnd"/>
            <w:r w:rsidRPr="00B427D8">
              <w:rPr>
                <w:sz w:val="20"/>
                <w:szCs w:val="20"/>
              </w:rPr>
              <w:t xml:space="preserve"> własna studenta</w:t>
            </w:r>
          </w:p>
        </w:tc>
      </w:tr>
      <w:tr w:rsidR="00013799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7A6868" w:rsidRPr="00B427D8" w:rsidRDefault="007A6868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vMerge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A6868" w:rsidRPr="00B427D8" w:rsidRDefault="007A6868" w:rsidP="0026322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A6868" w:rsidRPr="00B427D8" w:rsidRDefault="00192821" w:rsidP="0026322B">
            <w:pPr>
              <w:jc w:val="center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10</w:t>
            </w:r>
          </w:p>
        </w:tc>
        <w:tc>
          <w:tcPr>
            <w:tcW w:w="1038" w:type="dxa"/>
            <w:shd w:val="clear" w:color="auto" w:fill="auto"/>
          </w:tcPr>
          <w:p w:rsidR="007A6868" w:rsidRPr="00B427D8" w:rsidRDefault="007A6868" w:rsidP="0026322B">
            <w:pPr>
              <w:jc w:val="center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7A6868" w:rsidRPr="00B427D8" w:rsidRDefault="00192821" w:rsidP="0026322B">
            <w:pPr>
              <w:jc w:val="center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5</w:t>
            </w:r>
          </w:p>
        </w:tc>
        <w:tc>
          <w:tcPr>
            <w:tcW w:w="1594" w:type="dxa"/>
            <w:gridSpan w:val="2"/>
            <w:shd w:val="clear" w:color="auto" w:fill="auto"/>
          </w:tcPr>
          <w:p w:rsidR="007A6868" w:rsidRPr="00B427D8" w:rsidRDefault="00EC0324" w:rsidP="0026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7A6868" w:rsidRPr="00B427D8" w:rsidRDefault="00EC0324" w:rsidP="007A6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41" w:type="dxa"/>
            <w:shd w:val="clear" w:color="auto" w:fill="auto"/>
          </w:tcPr>
          <w:p w:rsidR="007A6868" w:rsidRPr="00B427D8" w:rsidRDefault="00EC0324" w:rsidP="0026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960BE8" w:rsidRPr="00B427D8" w:rsidTr="00CE4355">
        <w:tc>
          <w:tcPr>
            <w:tcW w:w="2409" w:type="dxa"/>
            <w:shd w:val="clear" w:color="auto" w:fill="auto"/>
            <w:vAlign w:val="center"/>
          </w:tcPr>
          <w:p w:rsidR="00960BE8" w:rsidRPr="00B427D8" w:rsidRDefault="00960BE8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Kierownik i realizatorzy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960BE8" w:rsidRPr="00B427D8" w:rsidRDefault="00960BE8" w:rsidP="00E11C9D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077A9" w:rsidRPr="00B427D8" w:rsidTr="00CE4355">
        <w:trPr>
          <w:trHeight w:val="951"/>
        </w:trPr>
        <w:tc>
          <w:tcPr>
            <w:tcW w:w="2409" w:type="dxa"/>
            <w:shd w:val="clear" w:color="auto" w:fill="auto"/>
            <w:vAlign w:val="center"/>
          </w:tcPr>
          <w:p w:rsidR="001077A9" w:rsidRPr="00B427D8" w:rsidRDefault="001077A9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Szacowane nakłady pracy w ECTS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D12D94" w:rsidRPr="00B427D8" w:rsidRDefault="007D5674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 xml:space="preserve">- </w:t>
            </w:r>
            <w:r w:rsidR="00D12D94" w:rsidRPr="00B427D8">
              <w:rPr>
                <w:sz w:val="20"/>
                <w:szCs w:val="20"/>
              </w:rPr>
              <w:t>udział w zajęciach dydaktycznych określonych w planie studiów</w:t>
            </w:r>
            <w:r w:rsidR="007A6868" w:rsidRPr="00B427D8">
              <w:rPr>
                <w:sz w:val="20"/>
                <w:szCs w:val="20"/>
              </w:rPr>
              <w:t xml:space="preserve">- </w:t>
            </w:r>
            <w:r w:rsidR="00EC12D5">
              <w:rPr>
                <w:sz w:val="20"/>
                <w:szCs w:val="20"/>
              </w:rPr>
              <w:t>65</w:t>
            </w:r>
            <w:r w:rsidR="007A6868" w:rsidRPr="00B427D8">
              <w:rPr>
                <w:sz w:val="20"/>
                <w:szCs w:val="20"/>
              </w:rPr>
              <w:t>%</w:t>
            </w:r>
          </w:p>
          <w:p w:rsidR="007D5674" w:rsidRPr="00B427D8" w:rsidRDefault="00D12D94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 xml:space="preserve">- </w:t>
            </w:r>
            <w:r w:rsidR="007D5674" w:rsidRPr="00B427D8">
              <w:rPr>
                <w:sz w:val="20"/>
                <w:szCs w:val="20"/>
              </w:rPr>
              <w:t xml:space="preserve">przygotowanie </w:t>
            </w:r>
            <w:r w:rsidR="00020926" w:rsidRPr="00B427D8">
              <w:rPr>
                <w:sz w:val="20"/>
                <w:szCs w:val="20"/>
              </w:rPr>
              <w:t xml:space="preserve">teoretyczne </w:t>
            </w:r>
            <w:r w:rsidR="007D5674" w:rsidRPr="00B427D8">
              <w:rPr>
                <w:sz w:val="20"/>
                <w:szCs w:val="20"/>
              </w:rPr>
              <w:t xml:space="preserve">do </w:t>
            </w:r>
            <w:r w:rsidR="005D7814" w:rsidRPr="00B427D8">
              <w:rPr>
                <w:sz w:val="20"/>
                <w:szCs w:val="20"/>
              </w:rPr>
              <w:t>udziału w wykładach konwersatoryjnych</w:t>
            </w:r>
            <w:r w:rsidR="007A6868" w:rsidRPr="00B427D8">
              <w:rPr>
                <w:sz w:val="20"/>
                <w:szCs w:val="20"/>
              </w:rPr>
              <w:t>- 10%</w:t>
            </w:r>
          </w:p>
          <w:p w:rsidR="005D7814" w:rsidRPr="00B427D8" w:rsidRDefault="005D7814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 xml:space="preserve">- uzupełnianie notatek z wykładów </w:t>
            </w:r>
            <w:r w:rsidR="007A6868" w:rsidRPr="00B427D8">
              <w:rPr>
                <w:sz w:val="20"/>
                <w:szCs w:val="20"/>
              </w:rPr>
              <w:t>– 5%</w:t>
            </w:r>
          </w:p>
          <w:p w:rsidR="00D12D94" w:rsidRPr="00B427D8" w:rsidRDefault="00D12D94" w:rsidP="00EC12D5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- wykonanie powierzonych zajęć</w:t>
            </w:r>
            <w:r w:rsidR="007A6868" w:rsidRPr="00B427D8">
              <w:rPr>
                <w:sz w:val="20"/>
                <w:szCs w:val="20"/>
              </w:rPr>
              <w:t xml:space="preserve">- </w:t>
            </w:r>
            <w:r w:rsidR="00EC12D5">
              <w:rPr>
                <w:sz w:val="20"/>
                <w:szCs w:val="20"/>
              </w:rPr>
              <w:t>2</w:t>
            </w:r>
            <w:r w:rsidR="007A6868" w:rsidRPr="00B427D8">
              <w:rPr>
                <w:sz w:val="20"/>
                <w:szCs w:val="20"/>
              </w:rPr>
              <w:t>0%</w:t>
            </w:r>
          </w:p>
        </w:tc>
      </w:tr>
      <w:tr w:rsidR="00DA7FC6" w:rsidRPr="00B427D8" w:rsidTr="00CE4355">
        <w:tc>
          <w:tcPr>
            <w:tcW w:w="2409" w:type="dxa"/>
            <w:shd w:val="clear" w:color="auto" w:fill="auto"/>
            <w:vAlign w:val="center"/>
          </w:tcPr>
          <w:p w:rsidR="00DA7FC6" w:rsidRPr="00B427D8" w:rsidRDefault="00013799" w:rsidP="00CE4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Wymagania wstępne </w:t>
            </w:r>
            <w:r w:rsidR="00DA7FC6" w:rsidRPr="00B427D8">
              <w:rPr>
                <w:sz w:val="18"/>
                <w:szCs w:val="18"/>
              </w:rPr>
              <w:t>Założenia i cele przedmiotu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497441" w:rsidRDefault="00013799" w:rsidP="00192821">
            <w:pPr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 przystąpieniem do realizacji przedmiotu student powinien posiadać wiedzę, umiejętności </w:t>
            </w:r>
          </w:p>
          <w:p w:rsidR="00497441" w:rsidRDefault="00013799" w:rsidP="00192821">
            <w:pPr>
              <w:ind w:left="1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i</w:t>
            </w:r>
            <w:proofErr w:type="gramEnd"/>
            <w:r>
              <w:rPr>
                <w:sz w:val="20"/>
                <w:szCs w:val="20"/>
              </w:rPr>
              <w:t xml:space="preserve"> kompetencje</w:t>
            </w:r>
            <w:r w:rsidR="00497441">
              <w:rPr>
                <w:sz w:val="20"/>
                <w:szCs w:val="20"/>
              </w:rPr>
              <w:t xml:space="preserve"> społeczne z zakresu przedmiotu. </w:t>
            </w:r>
          </w:p>
          <w:p w:rsidR="00497441" w:rsidRDefault="0026322B" w:rsidP="00192821">
            <w:pPr>
              <w:ind w:left="1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 xml:space="preserve">Zapoznanie z </w:t>
            </w:r>
            <w:r w:rsidR="00192821" w:rsidRPr="00B427D8">
              <w:rPr>
                <w:sz w:val="20"/>
                <w:szCs w:val="20"/>
              </w:rPr>
              <w:t>zakresem działań pedagogiki i andragogiki</w:t>
            </w:r>
            <w:r w:rsidRPr="00B427D8">
              <w:rPr>
                <w:sz w:val="20"/>
                <w:szCs w:val="20"/>
              </w:rPr>
              <w:t xml:space="preserve">. Ukazanie </w:t>
            </w:r>
            <w:r w:rsidR="004C1968" w:rsidRPr="00B427D8">
              <w:rPr>
                <w:sz w:val="20"/>
                <w:szCs w:val="20"/>
              </w:rPr>
              <w:t>człowieka, jako</w:t>
            </w:r>
            <w:r w:rsidRPr="00B427D8">
              <w:rPr>
                <w:sz w:val="20"/>
                <w:szCs w:val="20"/>
              </w:rPr>
              <w:t xml:space="preserve"> podmiotu działań wychowawczych i roli składników wychowania. </w:t>
            </w:r>
          </w:p>
          <w:p w:rsidR="00DA7FC6" w:rsidRPr="00B427D8" w:rsidRDefault="0026322B" w:rsidP="00192821">
            <w:pPr>
              <w:ind w:left="1"/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Wprowadzenie do podstawowych pojęć z dydaktyki.</w:t>
            </w:r>
          </w:p>
        </w:tc>
      </w:tr>
      <w:tr w:rsidR="00F2125A" w:rsidRPr="00B427D8" w:rsidTr="00CE4355">
        <w:tc>
          <w:tcPr>
            <w:tcW w:w="2409" w:type="dxa"/>
            <w:vMerge w:val="restart"/>
            <w:shd w:val="clear" w:color="auto" w:fill="auto"/>
            <w:vAlign w:val="center"/>
          </w:tcPr>
          <w:p w:rsidR="00F2125A" w:rsidRPr="00B427D8" w:rsidRDefault="00F2125A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Efekty kształcenia</w:t>
            </w:r>
          </w:p>
          <w:p w:rsidR="00525B64" w:rsidRPr="00B427D8" w:rsidRDefault="00525B64" w:rsidP="00CE4355">
            <w:pPr>
              <w:jc w:val="center"/>
              <w:rPr>
                <w:sz w:val="18"/>
                <w:szCs w:val="18"/>
              </w:rPr>
            </w:pP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K_W</w:t>
            </w:r>
            <w:r w:rsidR="00CA2A28" w:rsidRPr="00B427D8">
              <w:rPr>
                <w:sz w:val="18"/>
                <w:szCs w:val="18"/>
              </w:rPr>
              <w:t>16</w:t>
            </w: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K_U</w:t>
            </w:r>
            <w:r w:rsidR="00CA2A28" w:rsidRPr="00B427D8">
              <w:rPr>
                <w:sz w:val="18"/>
                <w:szCs w:val="18"/>
              </w:rPr>
              <w:t>29</w:t>
            </w: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</w:p>
          <w:p w:rsidR="0026322B" w:rsidRPr="00B427D8" w:rsidRDefault="0026322B" w:rsidP="00CE4355">
            <w:pPr>
              <w:jc w:val="center"/>
              <w:rPr>
                <w:sz w:val="18"/>
                <w:szCs w:val="18"/>
              </w:rPr>
            </w:pPr>
          </w:p>
          <w:p w:rsidR="00525B64" w:rsidRPr="00B427D8" w:rsidRDefault="00E0428E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K_K</w:t>
            </w:r>
            <w:r w:rsidR="0026322B" w:rsidRPr="00B427D8">
              <w:rPr>
                <w:sz w:val="18"/>
                <w:szCs w:val="18"/>
              </w:rPr>
              <w:t>03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F2125A" w:rsidRPr="00B427D8" w:rsidRDefault="00F2125A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W zakresie wiedzy:</w:t>
            </w:r>
          </w:p>
        </w:tc>
      </w:tr>
      <w:tr w:rsidR="00F2125A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F2125A" w:rsidRPr="00B427D8" w:rsidRDefault="00F2125A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9" w:type="dxa"/>
            <w:gridSpan w:val="9"/>
            <w:shd w:val="clear" w:color="auto" w:fill="auto"/>
          </w:tcPr>
          <w:p w:rsidR="0026322B" w:rsidRPr="00B427D8" w:rsidRDefault="0026322B" w:rsidP="0026322B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- zna i rozumie podstawowe pojęcia z zakresu pedagogiki</w:t>
            </w:r>
            <w:r w:rsidR="00192821" w:rsidRPr="00B427D8">
              <w:rPr>
                <w:sz w:val="20"/>
                <w:szCs w:val="20"/>
              </w:rPr>
              <w:t>, andragogiki</w:t>
            </w:r>
            <w:r w:rsidRPr="00B427D8">
              <w:rPr>
                <w:sz w:val="20"/>
                <w:szCs w:val="20"/>
              </w:rPr>
              <w:t xml:space="preserve"> i dydaktyki</w:t>
            </w:r>
            <w:r w:rsidR="00560030">
              <w:rPr>
                <w:sz w:val="20"/>
                <w:szCs w:val="20"/>
              </w:rPr>
              <w:t xml:space="preserve"> oraz pedagogiki zdrowia</w:t>
            </w:r>
          </w:p>
          <w:p w:rsidR="00560030" w:rsidRDefault="0026322B" w:rsidP="0026322B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 xml:space="preserve">- </w:t>
            </w:r>
            <w:r w:rsidR="00560030">
              <w:rPr>
                <w:sz w:val="20"/>
                <w:szCs w:val="20"/>
              </w:rPr>
              <w:t>potrafi wymienić determinanty zdrowia</w:t>
            </w:r>
          </w:p>
          <w:p w:rsidR="0026322B" w:rsidRPr="00B427D8" w:rsidRDefault="00560030" w:rsidP="00263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6322B" w:rsidRPr="00B427D8">
              <w:rPr>
                <w:sz w:val="20"/>
                <w:szCs w:val="20"/>
              </w:rPr>
              <w:t>potrafi wymie</w:t>
            </w:r>
            <w:r w:rsidR="00192821" w:rsidRPr="00B427D8">
              <w:rPr>
                <w:sz w:val="20"/>
                <w:szCs w:val="20"/>
              </w:rPr>
              <w:t xml:space="preserve">nić </w:t>
            </w:r>
            <w:r w:rsidR="003A12DF">
              <w:rPr>
                <w:sz w:val="20"/>
                <w:szCs w:val="20"/>
              </w:rPr>
              <w:t>emocje i ich znaczenie</w:t>
            </w:r>
          </w:p>
          <w:p w:rsidR="00242BC4" w:rsidRDefault="0026322B" w:rsidP="00B427D8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 xml:space="preserve">- rozumie i objaśnia </w:t>
            </w:r>
            <w:r w:rsidR="00B427D8">
              <w:rPr>
                <w:sz w:val="20"/>
                <w:szCs w:val="20"/>
              </w:rPr>
              <w:t xml:space="preserve">procesy motywacji w odniesieniu </w:t>
            </w:r>
            <w:r w:rsidR="004C1968">
              <w:rPr>
                <w:sz w:val="20"/>
                <w:szCs w:val="20"/>
              </w:rPr>
              <w:t>do kar</w:t>
            </w:r>
            <w:r w:rsidR="00B427D8">
              <w:rPr>
                <w:sz w:val="20"/>
                <w:szCs w:val="20"/>
              </w:rPr>
              <w:t xml:space="preserve"> i nagród</w:t>
            </w:r>
          </w:p>
          <w:p w:rsidR="00B427D8" w:rsidRDefault="00B427D8" w:rsidP="00B42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rozpoznaje znaczenie mobbingu i zna procesy radzenia sobie z nim</w:t>
            </w:r>
          </w:p>
          <w:p w:rsidR="003A12DF" w:rsidRDefault="003A12DF" w:rsidP="00B42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A12DF">
              <w:rPr>
                <w:sz w:val="20"/>
                <w:szCs w:val="20"/>
              </w:rPr>
              <w:t>pojęcie, znaczenie</w:t>
            </w:r>
            <w:r>
              <w:rPr>
                <w:sz w:val="20"/>
                <w:szCs w:val="20"/>
              </w:rPr>
              <w:t xml:space="preserve">: dorosłość a dojrzałość; </w:t>
            </w:r>
          </w:p>
          <w:p w:rsidR="00B427D8" w:rsidRDefault="00B427D8" w:rsidP="00B42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umie wykorzystać zdobywaną wiedzę w odniesieniu do samooceny</w:t>
            </w:r>
          </w:p>
          <w:p w:rsidR="00B427D8" w:rsidRPr="00B427D8" w:rsidRDefault="00B427D8" w:rsidP="00B42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potrafi scharakteryzować pojęcie niepełnosprawności</w:t>
            </w:r>
          </w:p>
        </w:tc>
      </w:tr>
      <w:tr w:rsidR="00F2125A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F2125A" w:rsidRPr="00B427D8" w:rsidRDefault="00F2125A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9" w:type="dxa"/>
            <w:gridSpan w:val="9"/>
            <w:shd w:val="clear" w:color="auto" w:fill="auto"/>
          </w:tcPr>
          <w:p w:rsidR="00F2125A" w:rsidRPr="00B427D8" w:rsidRDefault="00F2125A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W zakresie umiejętności</w:t>
            </w:r>
          </w:p>
        </w:tc>
      </w:tr>
      <w:tr w:rsidR="00F2125A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F2125A" w:rsidRPr="00B427D8" w:rsidRDefault="00F2125A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9" w:type="dxa"/>
            <w:gridSpan w:val="9"/>
            <w:shd w:val="clear" w:color="auto" w:fill="auto"/>
          </w:tcPr>
          <w:p w:rsidR="00013799" w:rsidRDefault="0026322B" w:rsidP="00B427D8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- potrafi znaleźć informacje naukowe, dokonać ich selekcji i zastosować do prezentacji, umie zastosować metody i formy propagowania wiedzy i umiejętności</w:t>
            </w:r>
            <w:r w:rsidR="00B427D8">
              <w:rPr>
                <w:sz w:val="20"/>
                <w:szCs w:val="20"/>
              </w:rPr>
              <w:t xml:space="preserve">, </w:t>
            </w:r>
          </w:p>
          <w:p w:rsidR="00013799" w:rsidRPr="00B427D8" w:rsidRDefault="004C1968" w:rsidP="00B42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13799">
              <w:rPr>
                <w:sz w:val="20"/>
                <w:szCs w:val="20"/>
              </w:rPr>
              <w:t>sprecyzować</w:t>
            </w:r>
            <w:r w:rsidR="00013799" w:rsidRPr="00013799">
              <w:rPr>
                <w:sz w:val="20"/>
                <w:szCs w:val="20"/>
              </w:rPr>
              <w:t xml:space="preserve"> schematy</w:t>
            </w:r>
            <w:r w:rsidR="00013799">
              <w:rPr>
                <w:sz w:val="20"/>
                <w:szCs w:val="20"/>
              </w:rPr>
              <w:t xml:space="preserve"> wychowania i tolerancji</w:t>
            </w:r>
          </w:p>
        </w:tc>
      </w:tr>
      <w:tr w:rsidR="00F2125A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F2125A" w:rsidRPr="00B427D8" w:rsidRDefault="00F2125A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9" w:type="dxa"/>
            <w:gridSpan w:val="9"/>
            <w:shd w:val="clear" w:color="auto" w:fill="auto"/>
          </w:tcPr>
          <w:p w:rsidR="00F2125A" w:rsidRPr="00B427D8" w:rsidRDefault="00F2125A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W zakresie kompetencji interpersonalnych i społecznych:</w:t>
            </w:r>
          </w:p>
        </w:tc>
      </w:tr>
      <w:tr w:rsidR="00F2125A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F2125A" w:rsidRPr="00B427D8" w:rsidRDefault="00F2125A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9" w:type="dxa"/>
            <w:gridSpan w:val="9"/>
            <w:shd w:val="clear" w:color="auto" w:fill="auto"/>
          </w:tcPr>
          <w:p w:rsidR="00242BC4" w:rsidRDefault="0026322B" w:rsidP="0026322B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- posiada potrzebę stałego podnoszenia swoich kwalifikacji</w:t>
            </w:r>
          </w:p>
          <w:p w:rsidR="00B427D8" w:rsidRPr="00B427D8" w:rsidRDefault="00B427D8" w:rsidP="00263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posiada zdolność interakcji </w:t>
            </w:r>
            <w:r w:rsidR="00013799">
              <w:rPr>
                <w:sz w:val="20"/>
                <w:szCs w:val="20"/>
              </w:rPr>
              <w:t>i w pracy w grupie</w:t>
            </w:r>
          </w:p>
        </w:tc>
      </w:tr>
      <w:tr w:rsidR="00DA7FC6" w:rsidRPr="00B427D8" w:rsidTr="00CE4355">
        <w:tc>
          <w:tcPr>
            <w:tcW w:w="2409" w:type="dxa"/>
            <w:shd w:val="clear" w:color="auto" w:fill="auto"/>
            <w:vAlign w:val="center"/>
          </w:tcPr>
          <w:p w:rsidR="00DA7FC6" w:rsidRPr="00B427D8" w:rsidRDefault="00DA7FC6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Program przedmiotu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DA7FC6" w:rsidRPr="00B427D8" w:rsidRDefault="00BB54C4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W załączeniu</w:t>
            </w:r>
            <w:r w:rsidR="00F674E9" w:rsidRPr="00B427D8">
              <w:rPr>
                <w:sz w:val="20"/>
                <w:szCs w:val="20"/>
              </w:rPr>
              <w:t>.</w:t>
            </w:r>
          </w:p>
        </w:tc>
      </w:tr>
      <w:tr w:rsidR="00DA7FC6" w:rsidRPr="00B427D8" w:rsidTr="00CE4355">
        <w:tc>
          <w:tcPr>
            <w:tcW w:w="2409" w:type="dxa"/>
            <w:shd w:val="clear" w:color="auto" w:fill="auto"/>
            <w:vAlign w:val="center"/>
          </w:tcPr>
          <w:p w:rsidR="00DA7FC6" w:rsidRPr="00B427D8" w:rsidRDefault="00DA7FC6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Forma i warunki zaliczenia</w:t>
            </w:r>
            <w:r w:rsidR="00BB54C4" w:rsidRPr="00B427D8">
              <w:rPr>
                <w:sz w:val="18"/>
                <w:szCs w:val="18"/>
              </w:rPr>
              <w:t>: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DA7FC6" w:rsidRPr="00B427D8" w:rsidRDefault="00F674E9" w:rsidP="00EC12D5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O</w:t>
            </w:r>
            <w:r w:rsidR="00BB54C4" w:rsidRPr="00B427D8">
              <w:rPr>
                <w:sz w:val="20"/>
                <w:szCs w:val="20"/>
              </w:rPr>
              <w:t xml:space="preserve">becność na zajęciach, </w:t>
            </w:r>
            <w:r w:rsidR="00EC12D5">
              <w:rPr>
                <w:sz w:val="20"/>
                <w:szCs w:val="20"/>
              </w:rPr>
              <w:t>przygotowanie referatu</w:t>
            </w:r>
          </w:p>
        </w:tc>
      </w:tr>
      <w:tr w:rsidR="001E3462" w:rsidRPr="00B427D8" w:rsidTr="00CE4355">
        <w:tc>
          <w:tcPr>
            <w:tcW w:w="2409" w:type="dxa"/>
            <w:shd w:val="clear" w:color="auto" w:fill="auto"/>
            <w:vAlign w:val="center"/>
          </w:tcPr>
          <w:p w:rsidR="001E3462" w:rsidRPr="00B427D8" w:rsidRDefault="001E3462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Metody dydaktyczne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1E3462" w:rsidRPr="00B427D8" w:rsidRDefault="001E3462" w:rsidP="003E26B0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wykłady</w:t>
            </w:r>
            <w:proofErr w:type="gramEnd"/>
            <w:r w:rsidRPr="00B427D8">
              <w:rPr>
                <w:sz w:val="20"/>
                <w:szCs w:val="20"/>
              </w:rPr>
              <w:t>, wykłady konwersatoryjne, prezentacje multimedialne</w:t>
            </w:r>
            <w:r w:rsidR="001D62B6" w:rsidRPr="00B427D8">
              <w:rPr>
                <w:sz w:val="20"/>
                <w:szCs w:val="20"/>
              </w:rPr>
              <w:t>, ćwiczenia praktyczne</w:t>
            </w:r>
          </w:p>
        </w:tc>
      </w:tr>
      <w:tr w:rsidR="00EA3C82" w:rsidRPr="00B427D8" w:rsidTr="00CE4355">
        <w:tc>
          <w:tcPr>
            <w:tcW w:w="2409" w:type="dxa"/>
            <w:shd w:val="clear" w:color="auto" w:fill="auto"/>
            <w:vAlign w:val="center"/>
          </w:tcPr>
          <w:p w:rsidR="00EA3C82" w:rsidRPr="00B427D8" w:rsidRDefault="00EA3C82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Metody weryfikacji osiągnięcia zamierzonych efektów kształcenia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EA3C82" w:rsidRPr="00B427D8" w:rsidRDefault="00EA3C82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  <w:u w:val="single"/>
              </w:rPr>
              <w:t>Metody weryfikacji efektów kształcenia w zakresie wiedzy</w:t>
            </w:r>
            <w:r w:rsidRPr="00B427D8">
              <w:rPr>
                <w:sz w:val="20"/>
                <w:szCs w:val="20"/>
              </w:rPr>
              <w:t>:</w:t>
            </w:r>
          </w:p>
          <w:p w:rsidR="00891AB1" w:rsidRPr="00B427D8" w:rsidRDefault="00013799" w:rsidP="00EA3C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zaliczenie</w:t>
            </w:r>
            <w:proofErr w:type="gramEnd"/>
            <w:r w:rsidR="00B427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ustne</w:t>
            </w:r>
            <w:r w:rsidR="00B427D8">
              <w:rPr>
                <w:sz w:val="20"/>
                <w:szCs w:val="20"/>
              </w:rPr>
              <w:t xml:space="preserve"> (zestaw dwóch pytań) </w:t>
            </w:r>
          </w:p>
          <w:p w:rsidR="00891AB1" w:rsidRPr="00B427D8" w:rsidRDefault="003A12DF" w:rsidP="00EA3C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</w:t>
            </w:r>
            <w:r w:rsidR="00891AB1" w:rsidRPr="00B427D8">
              <w:rPr>
                <w:sz w:val="20"/>
                <w:szCs w:val="20"/>
              </w:rPr>
              <w:t>cena</w:t>
            </w:r>
            <w:proofErr w:type="gramEnd"/>
            <w:r w:rsidR="00891AB1" w:rsidRPr="00B427D8">
              <w:rPr>
                <w:sz w:val="20"/>
                <w:szCs w:val="20"/>
              </w:rPr>
              <w:t xml:space="preserve"> aktywności studenta podczas zajęć</w:t>
            </w:r>
          </w:p>
          <w:p w:rsidR="00891AB1" w:rsidRPr="00EC12D5" w:rsidRDefault="003A12DF" w:rsidP="00EA3C82">
            <w:pPr>
              <w:numPr>
                <w:ilvl w:val="0"/>
                <w:numId w:val="6"/>
              </w:numPr>
              <w:rPr>
                <w:sz w:val="20"/>
                <w:szCs w:val="20"/>
                <w:u w:val="single"/>
              </w:rPr>
            </w:pPr>
            <w:proofErr w:type="gramStart"/>
            <w:r w:rsidRPr="00EC12D5">
              <w:rPr>
                <w:sz w:val="20"/>
                <w:szCs w:val="20"/>
                <w:u w:val="single"/>
              </w:rPr>
              <w:t>o</w:t>
            </w:r>
            <w:r w:rsidR="00891AB1" w:rsidRPr="00EC12D5">
              <w:rPr>
                <w:sz w:val="20"/>
                <w:szCs w:val="20"/>
                <w:u w:val="single"/>
              </w:rPr>
              <w:t>cena</w:t>
            </w:r>
            <w:proofErr w:type="gramEnd"/>
            <w:r w:rsidR="00891AB1" w:rsidRPr="00EC12D5">
              <w:rPr>
                <w:sz w:val="20"/>
                <w:szCs w:val="20"/>
                <w:u w:val="single"/>
              </w:rPr>
              <w:t xml:space="preserve"> przygotowania do zajęć</w:t>
            </w:r>
            <w:r w:rsidRPr="00EC12D5">
              <w:rPr>
                <w:sz w:val="20"/>
                <w:szCs w:val="20"/>
                <w:u w:val="single"/>
              </w:rPr>
              <w:t>- praca samokształceniowa</w:t>
            </w:r>
          </w:p>
          <w:p w:rsidR="00EA3C82" w:rsidRPr="00B427D8" w:rsidRDefault="00EA3C82" w:rsidP="00EA3C82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  <w:u w:val="single"/>
              </w:rPr>
              <w:t>Metody weryfikacji efektów kształcenia w zakresie umiejętności</w:t>
            </w:r>
            <w:r w:rsidRPr="00B427D8">
              <w:rPr>
                <w:sz w:val="20"/>
                <w:szCs w:val="20"/>
              </w:rPr>
              <w:t>:</w:t>
            </w:r>
          </w:p>
          <w:p w:rsidR="00891AB1" w:rsidRPr="00EC12D5" w:rsidRDefault="003A12DF" w:rsidP="00EA3C82">
            <w:pPr>
              <w:numPr>
                <w:ilvl w:val="0"/>
                <w:numId w:val="7"/>
              </w:numPr>
              <w:rPr>
                <w:sz w:val="20"/>
                <w:szCs w:val="20"/>
                <w:u w:val="single"/>
              </w:rPr>
            </w:pPr>
            <w:proofErr w:type="gramStart"/>
            <w:r w:rsidRPr="00EC12D5">
              <w:rPr>
                <w:sz w:val="20"/>
                <w:szCs w:val="20"/>
                <w:u w:val="single"/>
              </w:rPr>
              <w:t>o</w:t>
            </w:r>
            <w:r w:rsidR="00891AB1" w:rsidRPr="00EC12D5">
              <w:rPr>
                <w:sz w:val="20"/>
                <w:szCs w:val="20"/>
                <w:u w:val="single"/>
              </w:rPr>
              <w:t>cena</w:t>
            </w:r>
            <w:proofErr w:type="gramEnd"/>
            <w:r w:rsidR="00891AB1" w:rsidRPr="00EC12D5">
              <w:rPr>
                <w:sz w:val="20"/>
                <w:szCs w:val="20"/>
                <w:u w:val="single"/>
              </w:rPr>
              <w:t xml:space="preserve"> przygotowania do zajęć</w:t>
            </w:r>
            <w:r w:rsidRPr="00EC12D5">
              <w:rPr>
                <w:sz w:val="20"/>
                <w:szCs w:val="20"/>
                <w:u w:val="single"/>
              </w:rPr>
              <w:t>- aktywność</w:t>
            </w:r>
          </w:p>
          <w:p w:rsidR="00EA3C82" w:rsidRPr="00B427D8" w:rsidRDefault="00EA3C82" w:rsidP="00EA3C82">
            <w:pPr>
              <w:rPr>
                <w:sz w:val="20"/>
                <w:szCs w:val="20"/>
                <w:u w:val="single"/>
              </w:rPr>
            </w:pPr>
            <w:r w:rsidRPr="00B427D8">
              <w:rPr>
                <w:sz w:val="20"/>
                <w:szCs w:val="20"/>
                <w:u w:val="single"/>
              </w:rPr>
              <w:t>Metody weryfikacji efektów kształcenia w zakresie kompetencji społecznych</w:t>
            </w:r>
          </w:p>
          <w:p w:rsidR="00EA3C82" w:rsidRDefault="00EA3C82" w:rsidP="0026322B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Przedłużona obserwacja przez nauczyciela prowadzącego</w:t>
            </w:r>
          </w:p>
          <w:p w:rsidR="00497441" w:rsidRDefault="00497441" w:rsidP="00497441">
            <w:pPr>
              <w:rPr>
                <w:sz w:val="20"/>
                <w:szCs w:val="20"/>
              </w:rPr>
            </w:pPr>
          </w:p>
          <w:p w:rsidR="003A12DF" w:rsidRPr="00B427D8" w:rsidRDefault="003A12DF" w:rsidP="003A12DF">
            <w:pPr>
              <w:ind w:left="720"/>
              <w:rPr>
                <w:sz w:val="20"/>
                <w:szCs w:val="20"/>
              </w:rPr>
            </w:pPr>
          </w:p>
        </w:tc>
      </w:tr>
      <w:tr w:rsidR="001D62B6" w:rsidRPr="00B427D8" w:rsidTr="00CE4355">
        <w:tc>
          <w:tcPr>
            <w:tcW w:w="2409" w:type="dxa"/>
            <w:vMerge w:val="restart"/>
            <w:shd w:val="clear" w:color="auto" w:fill="auto"/>
            <w:vAlign w:val="center"/>
          </w:tcPr>
          <w:p w:rsidR="001D62B6" w:rsidRPr="00B427D8" w:rsidRDefault="001D62B6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lastRenderedPageBreak/>
              <w:t>Kryteria oceniania</w:t>
            </w:r>
          </w:p>
        </w:tc>
        <w:tc>
          <w:tcPr>
            <w:tcW w:w="5701" w:type="dxa"/>
            <w:gridSpan w:val="6"/>
            <w:shd w:val="clear" w:color="auto" w:fill="auto"/>
          </w:tcPr>
          <w:p w:rsidR="001D62B6" w:rsidRPr="00B427D8" w:rsidRDefault="001D62B6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Ocena niedostateczna</w:t>
            </w:r>
            <w:proofErr w:type="gramStart"/>
            <w:r w:rsidRPr="00B427D8">
              <w:rPr>
                <w:sz w:val="20"/>
                <w:szCs w:val="20"/>
              </w:rPr>
              <w:t xml:space="preserve"> (2,0)- student</w:t>
            </w:r>
            <w:proofErr w:type="gramEnd"/>
            <w:r w:rsidRPr="00B427D8">
              <w:rPr>
                <w:sz w:val="20"/>
                <w:szCs w:val="20"/>
              </w:rPr>
              <w:t xml:space="preserve"> nie osiągnął wymaganych efektów kształcenia</w:t>
            </w:r>
          </w:p>
          <w:p w:rsidR="00242BC4" w:rsidRPr="00B427D8" w:rsidRDefault="00242BC4" w:rsidP="003E26B0">
            <w:pPr>
              <w:rPr>
                <w:sz w:val="20"/>
                <w:szCs w:val="20"/>
              </w:rPr>
            </w:pPr>
          </w:p>
        </w:tc>
        <w:tc>
          <w:tcPr>
            <w:tcW w:w="2488" w:type="dxa"/>
            <w:gridSpan w:val="3"/>
            <w:shd w:val="clear" w:color="auto" w:fill="auto"/>
          </w:tcPr>
          <w:p w:rsidR="001D62B6" w:rsidRPr="00B427D8" w:rsidRDefault="001D62B6" w:rsidP="003E26B0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poniżej</w:t>
            </w:r>
            <w:proofErr w:type="gramEnd"/>
            <w:r w:rsidRPr="00B427D8">
              <w:rPr>
                <w:sz w:val="20"/>
                <w:szCs w:val="20"/>
              </w:rPr>
              <w:t xml:space="preserve"> 60%</w:t>
            </w:r>
          </w:p>
        </w:tc>
      </w:tr>
      <w:tr w:rsidR="001D62B6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1D62B6" w:rsidRPr="00B427D8" w:rsidRDefault="001D62B6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1" w:type="dxa"/>
            <w:gridSpan w:val="6"/>
            <w:shd w:val="clear" w:color="auto" w:fill="auto"/>
          </w:tcPr>
          <w:p w:rsidR="001D62B6" w:rsidRPr="00B427D8" w:rsidRDefault="001D62B6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Ocena dostateczna</w:t>
            </w:r>
            <w:proofErr w:type="gramStart"/>
            <w:r w:rsidRPr="00B427D8">
              <w:rPr>
                <w:sz w:val="20"/>
                <w:szCs w:val="20"/>
              </w:rPr>
              <w:t xml:space="preserve"> (3,0)- student</w:t>
            </w:r>
            <w:proofErr w:type="gramEnd"/>
            <w:r w:rsidRPr="00B427D8">
              <w:rPr>
                <w:sz w:val="20"/>
                <w:szCs w:val="20"/>
              </w:rPr>
              <w:t xml:space="preserve"> osiągnął efekty w stopniu dostatecznym</w:t>
            </w:r>
          </w:p>
          <w:p w:rsidR="00242BC4" w:rsidRPr="00B427D8" w:rsidRDefault="00242BC4" w:rsidP="003E26B0">
            <w:pPr>
              <w:rPr>
                <w:sz w:val="20"/>
                <w:szCs w:val="20"/>
              </w:rPr>
            </w:pPr>
          </w:p>
        </w:tc>
        <w:tc>
          <w:tcPr>
            <w:tcW w:w="2488" w:type="dxa"/>
            <w:gridSpan w:val="3"/>
            <w:shd w:val="clear" w:color="auto" w:fill="auto"/>
          </w:tcPr>
          <w:p w:rsidR="001D62B6" w:rsidRPr="00B427D8" w:rsidRDefault="001D62B6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60-68%</w:t>
            </w:r>
          </w:p>
        </w:tc>
      </w:tr>
      <w:tr w:rsidR="001D62B6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1D62B6" w:rsidRPr="00B427D8" w:rsidRDefault="001D62B6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1" w:type="dxa"/>
            <w:gridSpan w:val="6"/>
            <w:shd w:val="clear" w:color="auto" w:fill="auto"/>
          </w:tcPr>
          <w:p w:rsidR="001D62B6" w:rsidRPr="00B427D8" w:rsidRDefault="001D62B6" w:rsidP="001D62B6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Ocena dość dobra</w:t>
            </w:r>
            <w:proofErr w:type="gramStart"/>
            <w:r w:rsidRPr="00B427D8">
              <w:rPr>
                <w:sz w:val="20"/>
                <w:szCs w:val="20"/>
              </w:rPr>
              <w:t xml:space="preserve"> (3,5)- student</w:t>
            </w:r>
            <w:proofErr w:type="gramEnd"/>
            <w:r w:rsidRPr="00B427D8">
              <w:rPr>
                <w:sz w:val="20"/>
                <w:szCs w:val="20"/>
              </w:rPr>
              <w:t xml:space="preserve"> osiągnął efekty w stopniu dość dobrym</w:t>
            </w:r>
          </w:p>
          <w:p w:rsidR="00242BC4" w:rsidRPr="00B427D8" w:rsidRDefault="00242BC4" w:rsidP="001D62B6">
            <w:pPr>
              <w:rPr>
                <w:sz w:val="20"/>
                <w:szCs w:val="20"/>
              </w:rPr>
            </w:pPr>
          </w:p>
        </w:tc>
        <w:tc>
          <w:tcPr>
            <w:tcW w:w="2488" w:type="dxa"/>
            <w:gridSpan w:val="3"/>
            <w:shd w:val="clear" w:color="auto" w:fill="auto"/>
          </w:tcPr>
          <w:p w:rsidR="001D62B6" w:rsidRPr="00B427D8" w:rsidRDefault="001D62B6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68,5-76%</w:t>
            </w:r>
          </w:p>
        </w:tc>
      </w:tr>
      <w:tr w:rsidR="001D62B6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1D62B6" w:rsidRPr="00B427D8" w:rsidRDefault="001D62B6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1" w:type="dxa"/>
            <w:gridSpan w:val="6"/>
            <w:shd w:val="clear" w:color="auto" w:fill="auto"/>
          </w:tcPr>
          <w:p w:rsidR="001D62B6" w:rsidRPr="00B427D8" w:rsidRDefault="001D62B6" w:rsidP="001D62B6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Ocena  dobra</w:t>
            </w:r>
            <w:proofErr w:type="gramEnd"/>
            <w:r w:rsidRPr="00B427D8">
              <w:rPr>
                <w:sz w:val="20"/>
                <w:szCs w:val="20"/>
              </w:rPr>
              <w:t xml:space="preserve"> (4,0)- student osiągnął efekty w stopniu dobrym</w:t>
            </w:r>
          </w:p>
          <w:p w:rsidR="00242BC4" w:rsidRPr="00B427D8" w:rsidRDefault="00242BC4" w:rsidP="001D62B6">
            <w:pPr>
              <w:rPr>
                <w:sz w:val="20"/>
                <w:szCs w:val="20"/>
              </w:rPr>
            </w:pPr>
          </w:p>
        </w:tc>
        <w:tc>
          <w:tcPr>
            <w:tcW w:w="2488" w:type="dxa"/>
            <w:gridSpan w:val="3"/>
            <w:shd w:val="clear" w:color="auto" w:fill="auto"/>
          </w:tcPr>
          <w:p w:rsidR="001D62B6" w:rsidRPr="00B427D8" w:rsidRDefault="001D62B6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76,5-84%</w:t>
            </w:r>
          </w:p>
        </w:tc>
      </w:tr>
      <w:tr w:rsidR="001D62B6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1D62B6" w:rsidRPr="00B427D8" w:rsidRDefault="001D62B6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1" w:type="dxa"/>
            <w:gridSpan w:val="6"/>
            <w:shd w:val="clear" w:color="auto" w:fill="auto"/>
          </w:tcPr>
          <w:p w:rsidR="001D62B6" w:rsidRPr="00B427D8" w:rsidRDefault="001D62B6" w:rsidP="003E26B0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Ocena  ponad</w:t>
            </w:r>
            <w:proofErr w:type="gramEnd"/>
            <w:r w:rsidRPr="00B427D8">
              <w:rPr>
                <w:sz w:val="20"/>
                <w:szCs w:val="20"/>
              </w:rPr>
              <w:t xml:space="preserve"> dobra (4,5)- student osiągnął efekty w stopniu ponad dobrym</w:t>
            </w:r>
          </w:p>
          <w:p w:rsidR="00242BC4" w:rsidRPr="00B427D8" w:rsidRDefault="00242BC4" w:rsidP="003E26B0">
            <w:pPr>
              <w:rPr>
                <w:sz w:val="20"/>
                <w:szCs w:val="20"/>
              </w:rPr>
            </w:pPr>
          </w:p>
        </w:tc>
        <w:tc>
          <w:tcPr>
            <w:tcW w:w="2488" w:type="dxa"/>
            <w:gridSpan w:val="3"/>
            <w:shd w:val="clear" w:color="auto" w:fill="auto"/>
          </w:tcPr>
          <w:p w:rsidR="001D62B6" w:rsidRPr="00B427D8" w:rsidRDefault="001D62B6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85,5-92%</w:t>
            </w:r>
          </w:p>
        </w:tc>
      </w:tr>
      <w:tr w:rsidR="001D62B6" w:rsidRPr="00B427D8" w:rsidTr="00CE4355">
        <w:tc>
          <w:tcPr>
            <w:tcW w:w="2409" w:type="dxa"/>
            <w:vMerge/>
            <w:shd w:val="clear" w:color="auto" w:fill="auto"/>
            <w:vAlign w:val="center"/>
          </w:tcPr>
          <w:p w:rsidR="001D62B6" w:rsidRPr="00B427D8" w:rsidRDefault="001D62B6" w:rsidP="00CE4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1" w:type="dxa"/>
            <w:gridSpan w:val="6"/>
            <w:shd w:val="clear" w:color="auto" w:fill="auto"/>
          </w:tcPr>
          <w:p w:rsidR="001D62B6" w:rsidRPr="00B427D8" w:rsidRDefault="001D62B6" w:rsidP="001D62B6">
            <w:pPr>
              <w:rPr>
                <w:sz w:val="20"/>
                <w:szCs w:val="20"/>
              </w:rPr>
            </w:pPr>
            <w:proofErr w:type="gramStart"/>
            <w:r w:rsidRPr="00B427D8">
              <w:rPr>
                <w:sz w:val="20"/>
                <w:szCs w:val="20"/>
              </w:rPr>
              <w:t>Ocena  bardzo</w:t>
            </w:r>
            <w:proofErr w:type="gramEnd"/>
            <w:r w:rsidRPr="00B427D8">
              <w:rPr>
                <w:sz w:val="20"/>
                <w:szCs w:val="20"/>
              </w:rPr>
              <w:t xml:space="preserve"> dobra (5,0)- student osiągnął efekty w stopniu bardzo dobrym</w:t>
            </w:r>
          </w:p>
          <w:p w:rsidR="00242BC4" w:rsidRPr="00B427D8" w:rsidRDefault="00242BC4" w:rsidP="001D62B6">
            <w:pPr>
              <w:rPr>
                <w:sz w:val="20"/>
                <w:szCs w:val="20"/>
              </w:rPr>
            </w:pPr>
          </w:p>
        </w:tc>
        <w:tc>
          <w:tcPr>
            <w:tcW w:w="2488" w:type="dxa"/>
            <w:gridSpan w:val="3"/>
            <w:shd w:val="clear" w:color="auto" w:fill="auto"/>
          </w:tcPr>
          <w:p w:rsidR="001D62B6" w:rsidRPr="00B427D8" w:rsidRDefault="001D62B6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92,5-100%</w:t>
            </w:r>
          </w:p>
        </w:tc>
      </w:tr>
      <w:tr w:rsidR="00D5498F" w:rsidRPr="00B427D8" w:rsidTr="00CE4355">
        <w:tc>
          <w:tcPr>
            <w:tcW w:w="2409" w:type="dxa"/>
            <w:vMerge w:val="restart"/>
            <w:shd w:val="clear" w:color="auto" w:fill="auto"/>
            <w:vAlign w:val="center"/>
          </w:tcPr>
          <w:p w:rsidR="00D5498F" w:rsidRPr="00B427D8" w:rsidRDefault="00D5498F" w:rsidP="00CE4355">
            <w:pPr>
              <w:jc w:val="center"/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 xml:space="preserve">Literatura podstawowa </w:t>
            </w:r>
            <w:r w:rsidR="00CE4355">
              <w:rPr>
                <w:sz w:val="18"/>
                <w:szCs w:val="18"/>
              </w:rPr>
              <w:br/>
            </w:r>
            <w:r w:rsidRPr="00B427D8">
              <w:rPr>
                <w:sz w:val="18"/>
                <w:szCs w:val="18"/>
              </w:rPr>
              <w:t>i uzupełniająca</w:t>
            </w:r>
          </w:p>
        </w:tc>
        <w:tc>
          <w:tcPr>
            <w:tcW w:w="8189" w:type="dxa"/>
            <w:gridSpan w:val="9"/>
            <w:shd w:val="clear" w:color="auto" w:fill="auto"/>
          </w:tcPr>
          <w:p w:rsidR="00D5498F" w:rsidRPr="00B427D8" w:rsidRDefault="00D5498F" w:rsidP="003E26B0">
            <w:pPr>
              <w:rPr>
                <w:sz w:val="20"/>
                <w:szCs w:val="20"/>
              </w:rPr>
            </w:pPr>
            <w:r w:rsidRPr="00B427D8">
              <w:rPr>
                <w:sz w:val="20"/>
                <w:szCs w:val="20"/>
              </w:rPr>
              <w:t>Literatura podstawowa:</w:t>
            </w:r>
          </w:p>
        </w:tc>
      </w:tr>
      <w:tr w:rsidR="00D5498F" w:rsidRPr="00B427D8" w:rsidTr="00CE4355">
        <w:tc>
          <w:tcPr>
            <w:tcW w:w="2409" w:type="dxa"/>
            <w:vMerge w:val="restart"/>
            <w:shd w:val="clear" w:color="auto" w:fill="auto"/>
            <w:vAlign w:val="center"/>
          </w:tcPr>
          <w:p w:rsidR="00D5498F" w:rsidRPr="00B427D8" w:rsidRDefault="00D5498F" w:rsidP="00CE4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89" w:type="dxa"/>
            <w:gridSpan w:val="9"/>
            <w:shd w:val="clear" w:color="auto" w:fill="auto"/>
          </w:tcPr>
          <w:p w:rsidR="002A0A0A" w:rsidRPr="002A0A0A" w:rsidRDefault="002A0A0A" w:rsidP="002A0A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0A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Śliwerski B. Współczesne teorie i nurty wychowania, PWN 2015</w:t>
            </w:r>
          </w:p>
          <w:p w:rsidR="002A0A0A" w:rsidRPr="002A0A0A" w:rsidRDefault="002A0A0A" w:rsidP="002A0A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0A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Zawadzka B., Łączek T. Pedagogika zdrowia w teorii i praktyce, Uniwersytet Jana Kochanowskiego</w:t>
            </w:r>
          </w:p>
          <w:p w:rsidR="00D5498F" w:rsidRPr="00B427D8" w:rsidRDefault="002A0A0A" w:rsidP="002A0A0A">
            <w:pPr>
              <w:jc w:val="both"/>
              <w:rPr>
                <w:sz w:val="20"/>
                <w:szCs w:val="20"/>
              </w:rPr>
            </w:pPr>
            <w:r w:rsidRPr="002A0A0A">
              <w:rPr>
                <w:sz w:val="20"/>
                <w:szCs w:val="20"/>
              </w:rPr>
              <w:t>2017</w:t>
            </w:r>
          </w:p>
        </w:tc>
      </w:tr>
      <w:tr w:rsidR="00D5498F" w:rsidRPr="00B427D8" w:rsidTr="0028511C">
        <w:tc>
          <w:tcPr>
            <w:tcW w:w="2409" w:type="dxa"/>
            <w:vMerge/>
            <w:shd w:val="clear" w:color="auto" w:fill="auto"/>
          </w:tcPr>
          <w:p w:rsidR="00D5498F" w:rsidRPr="00B427D8" w:rsidRDefault="00D5498F" w:rsidP="003E26B0">
            <w:pPr>
              <w:rPr>
                <w:sz w:val="20"/>
                <w:szCs w:val="20"/>
              </w:rPr>
            </w:pPr>
          </w:p>
        </w:tc>
        <w:tc>
          <w:tcPr>
            <w:tcW w:w="8189" w:type="dxa"/>
            <w:gridSpan w:val="9"/>
            <w:shd w:val="clear" w:color="auto" w:fill="auto"/>
          </w:tcPr>
          <w:p w:rsidR="00D5498F" w:rsidRPr="00B427D8" w:rsidRDefault="00D5498F" w:rsidP="003E26B0">
            <w:pPr>
              <w:rPr>
                <w:sz w:val="18"/>
                <w:szCs w:val="18"/>
              </w:rPr>
            </w:pPr>
            <w:r w:rsidRPr="00B427D8">
              <w:rPr>
                <w:sz w:val="18"/>
                <w:szCs w:val="18"/>
              </w:rPr>
              <w:t>Literatura uzupełniająca:</w:t>
            </w:r>
          </w:p>
        </w:tc>
      </w:tr>
      <w:tr w:rsidR="00D5498F" w:rsidRPr="00B427D8" w:rsidTr="0028511C">
        <w:tc>
          <w:tcPr>
            <w:tcW w:w="2409" w:type="dxa"/>
            <w:vMerge/>
            <w:shd w:val="clear" w:color="auto" w:fill="auto"/>
          </w:tcPr>
          <w:p w:rsidR="00D5498F" w:rsidRPr="00B427D8" w:rsidRDefault="00D5498F" w:rsidP="003E26B0">
            <w:pPr>
              <w:rPr>
                <w:sz w:val="20"/>
                <w:szCs w:val="20"/>
              </w:rPr>
            </w:pPr>
          </w:p>
        </w:tc>
        <w:tc>
          <w:tcPr>
            <w:tcW w:w="8189" w:type="dxa"/>
            <w:gridSpan w:val="9"/>
            <w:shd w:val="clear" w:color="auto" w:fill="auto"/>
          </w:tcPr>
          <w:p w:rsidR="00D5498F" w:rsidRPr="00B427D8" w:rsidRDefault="00EC12D5" w:rsidP="00EC12D5">
            <w:pPr>
              <w:rPr>
                <w:sz w:val="18"/>
                <w:szCs w:val="18"/>
              </w:rPr>
            </w:pPr>
            <w:proofErr w:type="spellStart"/>
            <w:r w:rsidRPr="00EC12D5">
              <w:rPr>
                <w:sz w:val="20"/>
                <w:szCs w:val="20"/>
              </w:rPr>
              <w:t>Woynarowska</w:t>
            </w:r>
            <w:proofErr w:type="spellEnd"/>
            <w:r w:rsidRPr="00EC12D5">
              <w:rPr>
                <w:sz w:val="20"/>
                <w:szCs w:val="20"/>
              </w:rPr>
              <w:t xml:space="preserve"> B., Edukacja zdrowotna. Podstawy teoretyczne, metodyka, praktyka, PWN 2017</w:t>
            </w:r>
          </w:p>
        </w:tc>
      </w:tr>
    </w:tbl>
    <w:p w:rsidR="00AC6217" w:rsidRPr="00E64275" w:rsidRDefault="00014DD9">
      <w:pPr>
        <w:rPr>
          <w:b/>
        </w:rPr>
      </w:pPr>
      <w:r w:rsidRPr="00E64275">
        <w:rPr>
          <w:b/>
        </w:rPr>
        <w:t xml:space="preserve">OBSZAR </w:t>
      </w:r>
      <w:r w:rsidR="00020926" w:rsidRPr="00E64275">
        <w:rPr>
          <w:b/>
        </w:rPr>
        <w:t xml:space="preserve">W ZAKRESIE NAUK </w:t>
      </w:r>
      <w:r w:rsidRPr="00E64275">
        <w:rPr>
          <w:b/>
        </w:rPr>
        <w:t>MEDYCZNY</w:t>
      </w:r>
      <w:r w:rsidR="00020926" w:rsidRPr="00E64275">
        <w:rPr>
          <w:b/>
        </w:rPr>
        <w:t xml:space="preserve">CH, NAUK O ZDROWIU </w:t>
      </w:r>
    </w:p>
    <w:p w:rsidR="00EA3C82" w:rsidRPr="00890566" w:rsidRDefault="003E26B0" w:rsidP="00EA3C82">
      <w:pPr>
        <w:jc w:val="center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A623C8" w:rsidRPr="00A623C8">
        <w:rPr>
          <w:b/>
          <w:sz w:val="20"/>
          <w:szCs w:val="20"/>
        </w:rPr>
        <w:t>p</w:t>
      </w:r>
      <w:r w:rsidR="00611318" w:rsidRPr="00A623C8">
        <w:rPr>
          <w:b/>
          <w:sz w:val="20"/>
          <w:szCs w:val="20"/>
        </w:rPr>
        <w:t>odpis</w:t>
      </w:r>
      <w:proofErr w:type="gramEnd"/>
      <w:r w:rsidR="00611318" w:rsidRPr="00A623C8">
        <w:rPr>
          <w:b/>
          <w:sz w:val="20"/>
          <w:szCs w:val="20"/>
        </w:rPr>
        <w:t xml:space="preserve"> autora</w:t>
      </w:r>
    </w:p>
    <w:p w:rsidR="0069679F" w:rsidRDefault="0069679F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Default="0050513C" w:rsidP="00192821">
      <w:pPr>
        <w:ind w:left="360"/>
        <w:rPr>
          <w:sz w:val="20"/>
          <w:szCs w:val="20"/>
        </w:rPr>
      </w:pPr>
    </w:p>
    <w:p w:rsidR="0050513C" w:rsidRPr="00890566" w:rsidRDefault="0050513C" w:rsidP="00192821">
      <w:pPr>
        <w:ind w:left="360"/>
        <w:rPr>
          <w:sz w:val="20"/>
          <w:szCs w:val="20"/>
        </w:rPr>
      </w:pPr>
    </w:p>
    <w:sectPr w:rsidR="0050513C" w:rsidRPr="00890566" w:rsidSect="00CE6860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1630"/>
    <w:multiLevelType w:val="hybridMultilevel"/>
    <w:tmpl w:val="9836D9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CA4957"/>
    <w:multiLevelType w:val="hybridMultilevel"/>
    <w:tmpl w:val="9078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2214E"/>
    <w:multiLevelType w:val="hybridMultilevel"/>
    <w:tmpl w:val="C5A49F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D5C014A"/>
    <w:multiLevelType w:val="hybridMultilevel"/>
    <w:tmpl w:val="4AC624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EE2845"/>
    <w:multiLevelType w:val="hybridMultilevel"/>
    <w:tmpl w:val="947AB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032FA6"/>
    <w:multiLevelType w:val="hybridMultilevel"/>
    <w:tmpl w:val="6CD0D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B5F44"/>
    <w:multiLevelType w:val="hybridMultilevel"/>
    <w:tmpl w:val="04545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B243E"/>
    <w:multiLevelType w:val="hybridMultilevel"/>
    <w:tmpl w:val="AD647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44DC2"/>
    <w:multiLevelType w:val="hybridMultilevel"/>
    <w:tmpl w:val="947AB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E8"/>
    <w:rsid w:val="00013799"/>
    <w:rsid w:val="00014DD9"/>
    <w:rsid w:val="00020926"/>
    <w:rsid w:val="00044691"/>
    <w:rsid w:val="00052BBC"/>
    <w:rsid w:val="0008145E"/>
    <w:rsid w:val="000F0F6E"/>
    <w:rsid w:val="001077A9"/>
    <w:rsid w:val="00177E88"/>
    <w:rsid w:val="00192821"/>
    <w:rsid w:val="001B3ADD"/>
    <w:rsid w:val="001D62B6"/>
    <w:rsid w:val="001E3462"/>
    <w:rsid w:val="00213CFC"/>
    <w:rsid w:val="00242BC4"/>
    <w:rsid w:val="0026322B"/>
    <w:rsid w:val="0028511C"/>
    <w:rsid w:val="002A0A0A"/>
    <w:rsid w:val="002C745D"/>
    <w:rsid w:val="003110CB"/>
    <w:rsid w:val="003175A9"/>
    <w:rsid w:val="00345626"/>
    <w:rsid w:val="0038593D"/>
    <w:rsid w:val="003A12DF"/>
    <w:rsid w:val="003E26B0"/>
    <w:rsid w:val="00454303"/>
    <w:rsid w:val="0045615F"/>
    <w:rsid w:val="00476C4C"/>
    <w:rsid w:val="004930DD"/>
    <w:rsid w:val="00497441"/>
    <w:rsid w:val="004C1968"/>
    <w:rsid w:val="004C1D2E"/>
    <w:rsid w:val="0050513C"/>
    <w:rsid w:val="00525B64"/>
    <w:rsid w:val="00560030"/>
    <w:rsid w:val="005B12B1"/>
    <w:rsid w:val="005D7814"/>
    <w:rsid w:val="0060248B"/>
    <w:rsid w:val="00604ABC"/>
    <w:rsid w:val="00607270"/>
    <w:rsid w:val="00611318"/>
    <w:rsid w:val="006641E4"/>
    <w:rsid w:val="0069679F"/>
    <w:rsid w:val="006D15DA"/>
    <w:rsid w:val="00756DED"/>
    <w:rsid w:val="007A6868"/>
    <w:rsid w:val="007D5674"/>
    <w:rsid w:val="008677A1"/>
    <w:rsid w:val="00890566"/>
    <w:rsid w:val="00891AB1"/>
    <w:rsid w:val="008B44D8"/>
    <w:rsid w:val="008C08A5"/>
    <w:rsid w:val="008E7A82"/>
    <w:rsid w:val="00904E66"/>
    <w:rsid w:val="009058F5"/>
    <w:rsid w:val="00925699"/>
    <w:rsid w:val="00960BE8"/>
    <w:rsid w:val="00982E32"/>
    <w:rsid w:val="0099676D"/>
    <w:rsid w:val="00A21D4D"/>
    <w:rsid w:val="00A623C8"/>
    <w:rsid w:val="00A626A6"/>
    <w:rsid w:val="00AC6217"/>
    <w:rsid w:val="00B414D8"/>
    <w:rsid w:val="00B427D8"/>
    <w:rsid w:val="00B5324D"/>
    <w:rsid w:val="00B74866"/>
    <w:rsid w:val="00B75820"/>
    <w:rsid w:val="00B83448"/>
    <w:rsid w:val="00BA2242"/>
    <w:rsid w:val="00BA71F4"/>
    <w:rsid w:val="00BB54C4"/>
    <w:rsid w:val="00C11C01"/>
    <w:rsid w:val="00CA16A4"/>
    <w:rsid w:val="00CA2A28"/>
    <w:rsid w:val="00CB5B5B"/>
    <w:rsid w:val="00CD3211"/>
    <w:rsid w:val="00CD5896"/>
    <w:rsid w:val="00CE4355"/>
    <w:rsid w:val="00CE6860"/>
    <w:rsid w:val="00D12D94"/>
    <w:rsid w:val="00D30783"/>
    <w:rsid w:val="00D5498F"/>
    <w:rsid w:val="00D849E9"/>
    <w:rsid w:val="00DA7FC6"/>
    <w:rsid w:val="00DE325F"/>
    <w:rsid w:val="00E0428E"/>
    <w:rsid w:val="00E11C9D"/>
    <w:rsid w:val="00E15D98"/>
    <w:rsid w:val="00E41CF9"/>
    <w:rsid w:val="00E625E7"/>
    <w:rsid w:val="00E64275"/>
    <w:rsid w:val="00E92241"/>
    <w:rsid w:val="00EA3C82"/>
    <w:rsid w:val="00EB3683"/>
    <w:rsid w:val="00EB4732"/>
    <w:rsid w:val="00EB497A"/>
    <w:rsid w:val="00EC0324"/>
    <w:rsid w:val="00EC12D5"/>
    <w:rsid w:val="00F2125A"/>
    <w:rsid w:val="00F674E9"/>
    <w:rsid w:val="00FA5380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38BF3"/>
  <w15:chartTrackingRefBased/>
  <w15:docId w15:val="{A0425265-75E3-4E7B-A6A2-41F92B11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13C"/>
    <w:pPr>
      <w:keepNext/>
      <w:outlineLvl w:val="0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A0A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6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C745D"/>
    <w:rPr>
      <w:i/>
      <w:iCs/>
    </w:rPr>
  </w:style>
  <w:style w:type="paragraph" w:styleId="Tekstdymka">
    <w:name w:val="Balloon Text"/>
    <w:basedOn w:val="Normalny"/>
    <w:link w:val="TekstdymkaZnak"/>
    <w:rsid w:val="00242BC4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42BC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A686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0513C"/>
    <w:rPr>
      <w:b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2A0A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EA801-C0BB-45C2-98ED-F23FBAE5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Niepubliczna Wyższa Szkoła Medyczna we Wrocławiu</vt:lpstr>
    </vt:vector>
  </TitlesOfParts>
  <Company>Intergraph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Niepubliczna Wyższa Szkoła Medyczna we Wrocławiu</dc:title>
  <dc:subject/>
  <dc:creator>Ja</dc:creator>
  <cp:keywords/>
  <cp:lastModifiedBy>NWSM Dziekanat</cp:lastModifiedBy>
  <cp:revision>2</cp:revision>
  <cp:lastPrinted>2022-12-09T09:16:00Z</cp:lastPrinted>
  <dcterms:created xsi:type="dcterms:W3CDTF">2024-09-23T09:53:00Z</dcterms:created>
  <dcterms:modified xsi:type="dcterms:W3CDTF">2024-09-23T09:53:00Z</dcterms:modified>
</cp:coreProperties>
</file>