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BE8" w:rsidRPr="00C11C01" w:rsidRDefault="00A626A6" w:rsidP="00611318">
      <w:pPr>
        <w:spacing w:line="360" w:lineRule="auto"/>
        <w:jc w:val="center"/>
        <w:rPr>
          <w:b/>
        </w:rPr>
      </w:pPr>
      <w:r>
        <w:rPr>
          <w:b/>
        </w:rPr>
        <w:t xml:space="preserve">      </w:t>
      </w:r>
      <w:r w:rsidR="00960BE8" w:rsidRPr="00C11C01">
        <w:rPr>
          <w:b/>
        </w:rPr>
        <w:t>Niepubliczna Wyższa Szkoła Medyczna we Wrocławiu</w:t>
      </w:r>
    </w:p>
    <w:p w:rsidR="00960BE8" w:rsidRPr="00C11C01" w:rsidRDefault="00960BE8" w:rsidP="00611318">
      <w:pPr>
        <w:spacing w:line="360" w:lineRule="auto"/>
        <w:rPr>
          <w:b/>
        </w:rPr>
      </w:pPr>
      <w:r w:rsidRPr="00C11C01">
        <w:rPr>
          <w:b/>
        </w:rPr>
        <w:t>Wydział Profilaktyki i Zdrowia</w:t>
      </w:r>
    </w:p>
    <w:p w:rsidR="00960BE8" w:rsidRPr="00C11C01" w:rsidRDefault="00E64275" w:rsidP="00611318">
      <w:pPr>
        <w:spacing w:line="360" w:lineRule="auto"/>
        <w:rPr>
          <w:b/>
        </w:rPr>
      </w:pPr>
      <w:r>
        <w:rPr>
          <w:b/>
        </w:rPr>
        <w:t xml:space="preserve">Profil </w:t>
      </w:r>
      <w:r w:rsidR="00EA3C82" w:rsidRPr="00EA3C82">
        <w:rPr>
          <w:b/>
        </w:rPr>
        <w:t>praktyczny</w:t>
      </w:r>
    </w:p>
    <w:p w:rsidR="00960BE8" w:rsidRDefault="00345626" w:rsidP="00DE325F">
      <w:pPr>
        <w:spacing w:line="360" w:lineRule="auto"/>
        <w:rPr>
          <w:b/>
        </w:rPr>
      </w:pPr>
      <w:r>
        <w:rPr>
          <w:b/>
        </w:rPr>
        <w:t xml:space="preserve">Kierunek: </w:t>
      </w:r>
      <w:r w:rsidR="00416EFA">
        <w:rPr>
          <w:b/>
          <w:bCs/>
        </w:rPr>
        <w:t>KOSMETOLOGIA</w:t>
      </w:r>
      <w:r w:rsidR="00416EFA">
        <w:rPr>
          <w:b/>
        </w:rPr>
        <w:t xml:space="preserve"> </w:t>
      </w:r>
    </w:p>
    <w:p w:rsidR="00693F5A" w:rsidRPr="00C11C01" w:rsidRDefault="00693F5A" w:rsidP="00DE325F">
      <w:pPr>
        <w:spacing w:line="360" w:lineRule="auto"/>
        <w:rPr>
          <w:b/>
        </w:rPr>
      </w:pPr>
      <w:r>
        <w:rPr>
          <w:b/>
        </w:rPr>
        <w:t>Poziom kwalifikacji VI</w:t>
      </w:r>
    </w:p>
    <w:tbl>
      <w:tblPr>
        <w:tblW w:w="10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2"/>
        <w:gridCol w:w="575"/>
        <w:gridCol w:w="905"/>
        <w:gridCol w:w="839"/>
        <w:gridCol w:w="1038"/>
        <w:gridCol w:w="1239"/>
        <w:gridCol w:w="1134"/>
        <w:gridCol w:w="527"/>
        <w:gridCol w:w="1150"/>
        <w:gridCol w:w="1260"/>
      </w:tblGrid>
      <w:tr w:rsidR="00960BE8" w:rsidTr="00914515">
        <w:tc>
          <w:tcPr>
            <w:tcW w:w="1962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960BE8" w:rsidRPr="00476C4C" w:rsidRDefault="00960BE8" w:rsidP="003E26B0">
            <w:pPr>
              <w:rPr>
                <w:b/>
                <w:sz w:val="18"/>
                <w:szCs w:val="18"/>
              </w:rPr>
            </w:pPr>
            <w:r w:rsidRPr="00476C4C">
              <w:rPr>
                <w:b/>
                <w:sz w:val="18"/>
                <w:szCs w:val="18"/>
              </w:rPr>
              <w:t xml:space="preserve">Kierunek </w:t>
            </w:r>
            <w:r w:rsidR="00A623C8" w:rsidRPr="00476C4C">
              <w:rPr>
                <w:b/>
                <w:sz w:val="18"/>
                <w:szCs w:val="18"/>
              </w:rPr>
              <w:t>s</w:t>
            </w:r>
            <w:r w:rsidRPr="00476C4C">
              <w:rPr>
                <w:b/>
                <w:sz w:val="18"/>
                <w:szCs w:val="18"/>
              </w:rPr>
              <w:t>tudiów, rok i kod obszaru efektów kształcenia</w:t>
            </w:r>
          </w:p>
        </w:tc>
        <w:tc>
          <w:tcPr>
            <w:tcW w:w="8667" w:type="dxa"/>
            <w:gridSpan w:val="9"/>
            <w:tcBorders>
              <w:top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960BE8" w:rsidRPr="00476C4C" w:rsidRDefault="00960BE8" w:rsidP="00F82FFD">
            <w:pPr>
              <w:jc w:val="center"/>
              <w:rPr>
                <w:b/>
                <w:sz w:val="20"/>
                <w:szCs w:val="20"/>
              </w:rPr>
            </w:pPr>
            <w:r w:rsidRPr="00476C4C">
              <w:rPr>
                <w:b/>
                <w:sz w:val="20"/>
                <w:szCs w:val="20"/>
              </w:rPr>
              <w:t>Kosmetologia</w:t>
            </w:r>
            <w:r w:rsidR="00DE325F" w:rsidRPr="00476C4C">
              <w:rPr>
                <w:b/>
                <w:sz w:val="20"/>
                <w:szCs w:val="20"/>
              </w:rPr>
              <w:t xml:space="preserve"> rok akademicki </w:t>
            </w:r>
            <w:r w:rsidR="000E5DFB">
              <w:rPr>
                <w:b/>
                <w:sz w:val="20"/>
                <w:szCs w:val="20"/>
              </w:rPr>
              <w:t>20</w:t>
            </w:r>
            <w:r w:rsidR="00CC37F5">
              <w:rPr>
                <w:b/>
                <w:sz w:val="20"/>
                <w:szCs w:val="20"/>
              </w:rPr>
              <w:t>2</w:t>
            </w:r>
            <w:r w:rsidR="00F82FFD">
              <w:rPr>
                <w:b/>
                <w:sz w:val="20"/>
                <w:szCs w:val="20"/>
              </w:rPr>
              <w:t>4</w:t>
            </w:r>
            <w:r w:rsidR="00703718">
              <w:rPr>
                <w:b/>
                <w:sz w:val="20"/>
                <w:szCs w:val="20"/>
              </w:rPr>
              <w:t>/202</w:t>
            </w:r>
            <w:r w:rsidR="00F82FFD">
              <w:rPr>
                <w:b/>
                <w:sz w:val="20"/>
                <w:szCs w:val="20"/>
              </w:rPr>
              <w:t>5</w:t>
            </w:r>
            <w:r w:rsidR="006838BE">
              <w:rPr>
                <w:b/>
                <w:sz w:val="20"/>
                <w:szCs w:val="20"/>
              </w:rPr>
              <w:t>,</w:t>
            </w:r>
            <w:r w:rsidRPr="00476C4C">
              <w:rPr>
                <w:b/>
                <w:sz w:val="20"/>
                <w:szCs w:val="20"/>
              </w:rPr>
              <w:t xml:space="preserve"> studia I stopnia, OM1</w:t>
            </w:r>
          </w:p>
        </w:tc>
      </w:tr>
      <w:tr w:rsidR="00960BE8" w:rsidTr="00914515">
        <w:tc>
          <w:tcPr>
            <w:tcW w:w="196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960BE8" w:rsidRPr="00476C4C" w:rsidRDefault="00960BE8" w:rsidP="003E26B0">
            <w:pPr>
              <w:rPr>
                <w:b/>
                <w:sz w:val="18"/>
                <w:szCs w:val="18"/>
              </w:rPr>
            </w:pPr>
            <w:r w:rsidRPr="00476C4C">
              <w:rPr>
                <w:b/>
                <w:sz w:val="18"/>
                <w:szCs w:val="18"/>
              </w:rPr>
              <w:t>Kod przedmiotu</w:t>
            </w:r>
          </w:p>
        </w:tc>
        <w:tc>
          <w:tcPr>
            <w:tcW w:w="3357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60BE8" w:rsidRPr="00476C4C" w:rsidRDefault="00914515" w:rsidP="003E26B0">
            <w:pPr>
              <w:rPr>
                <w:sz w:val="20"/>
                <w:szCs w:val="20"/>
              </w:rPr>
            </w:pPr>
            <w:r w:rsidRPr="00CE7DB9">
              <w:rPr>
                <w:sz w:val="20"/>
                <w:szCs w:val="20"/>
              </w:rPr>
              <w:t>K -kierunkowy /</w:t>
            </w:r>
            <w:r w:rsidRPr="000E16AC">
              <w:rPr>
                <w:sz w:val="20"/>
                <w:szCs w:val="20"/>
              </w:rPr>
              <w:t>P -podstawowy</w:t>
            </w:r>
            <w:r w:rsidRPr="00890566">
              <w:rPr>
                <w:sz w:val="20"/>
                <w:szCs w:val="20"/>
              </w:rPr>
              <w:t xml:space="preserve"> </w:t>
            </w:r>
            <w:r w:rsidRPr="004951B0">
              <w:rPr>
                <w:sz w:val="20"/>
                <w:szCs w:val="20"/>
              </w:rPr>
              <w:t xml:space="preserve">/ O-ogólny </w:t>
            </w:r>
            <w:r w:rsidRPr="00EB1227">
              <w:rPr>
                <w:sz w:val="20"/>
                <w:szCs w:val="20"/>
              </w:rPr>
              <w:t xml:space="preserve">/ </w:t>
            </w:r>
            <w:r w:rsidRPr="00914515">
              <w:rPr>
                <w:sz w:val="20"/>
                <w:szCs w:val="20"/>
                <w:u w:val="single"/>
              </w:rPr>
              <w:t>W- do wyboru</w:t>
            </w:r>
            <w:r w:rsidRPr="00EB1227">
              <w:rPr>
                <w:sz w:val="20"/>
                <w:szCs w:val="20"/>
              </w:rPr>
              <w:t>/</w:t>
            </w:r>
            <w:r w:rsidRPr="00AC6847">
              <w:rPr>
                <w:sz w:val="20"/>
                <w:szCs w:val="20"/>
              </w:rPr>
              <w:t xml:space="preserve"> </w:t>
            </w:r>
            <w:r w:rsidRPr="00914515">
              <w:rPr>
                <w:sz w:val="20"/>
                <w:szCs w:val="20"/>
              </w:rPr>
              <w:t>OW- do ograniczonego wyboru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60BE8" w:rsidRPr="00476C4C" w:rsidRDefault="00960BE8" w:rsidP="003E26B0">
            <w:pPr>
              <w:rPr>
                <w:b/>
                <w:sz w:val="20"/>
                <w:szCs w:val="20"/>
              </w:rPr>
            </w:pPr>
            <w:r w:rsidRPr="00476C4C">
              <w:rPr>
                <w:b/>
                <w:sz w:val="20"/>
                <w:szCs w:val="20"/>
              </w:rPr>
              <w:t>Rodzaj studiów</w:t>
            </w:r>
            <w:r w:rsidR="00611318" w:rsidRPr="00476C4C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4071" w:type="dxa"/>
            <w:gridSpan w:val="4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960BE8" w:rsidRPr="00914515" w:rsidRDefault="00960BE8" w:rsidP="003E26B0">
            <w:pPr>
              <w:rPr>
                <w:sz w:val="20"/>
                <w:szCs w:val="20"/>
                <w:u w:val="single"/>
              </w:rPr>
            </w:pPr>
            <w:r w:rsidRPr="00F82FFD">
              <w:rPr>
                <w:sz w:val="20"/>
                <w:szCs w:val="20"/>
              </w:rPr>
              <w:t>Stacjonarne/</w:t>
            </w:r>
            <w:r w:rsidRPr="00914515">
              <w:rPr>
                <w:sz w:val="20"/>
                <w:szCs w:val="20"/>
                <w:u w:val="single"/>
              </w:rPr>
              <w:t>niestacjonarne</w:t>
            </w:r>
          </w:p>
        </w:tc>
      </w:tr>
      <w:tr w:rsidR="00960BE8" w:rsidTr="00914515">
        <w:trPr>
          <w:trHeight w:val="895"/>
        </w:trPr>
        <w:tc>
          <w:tcPr>
            <w:tcW w:w="196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960BE8" w:rsidRPr="00476C4C" w:rsidRDefault="00960BE8" w:rsidP="003E26B0">
            <w:pPr>
              <w:rPr>
                <w:b/>
                <w:sz w:val="18"/>
                <w:szCs w:val="18"/>
              </w:rPr>
            </w:pPr>
            <w:r w:rsidRPr="00476C4C">
              <w:rPr>
                <w:b/>
                <w:sz w:val="18"/>
                <w:szCs w:val="18"/>
              </w:rPr>
              <w:t>Nazwa przedmiotu, jego statut i powiązanie obszarowymi efektami kształcenia</w:t>
            </w:r>
          </w:p>
        </w:tc>
        <w:tc>
          <w:tcPr>
            <w:tcW w:w="8667" w:type="dxa"/>
            <w:gridSpan w:val="9"/>
            <w:tcBorders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C61AAA" w:rsidRDefault="00B10705" w:rsidP="00C61AAA">
            <w:pPr>
              <w:pStyle w:val="Standard"/>
              <w:rPr>
                <w:b/>
                <w:bCs/>
              </w:rPr>
            </w:pPr>
            <w:r w:rsidRPr="00A545C7">
              <w:rPr>
                <w:b/>
                <w:bCs/>
              </w:rPr>
              <w:t>JĘZYK ANGIELSKI</w:t>
            </w:r>
            <w:r>
              <w:rPr>
                <w:b/>
                <w:bCs/>
              </w:rPr>
              <w:t xml:space="preserve"> </w:t>
            </w:r>
            <w:r w:rsidRPr="00B10705">
              <w:rPr>
                <w:bCs/>
              </w:rPr>
              <w:t>przedmiot do wyboru</w:t>
            </w:r>
          </w:p>
          <w:p w:rsidR="00163164" w:rsidRPr="00CA16A4" w:rsidRDefault="00914515" w:rsidP="00B10705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</w:rPr>
              <w:t xml:space="preserve"> </w:t>
            </w:r>
            <w:r w:rsidR="00AE2D2F">
              <w:rPr>
                <w:b/>
                <w:bCs/>
              </w:rPr>
              <w:t xml:space="preserve">P6S_WK, </w:t>
            </w:r>
            <w:r w:rsidR="00B10705">
              <w:rPr>
                <w:b/>
                <w:bCs/>
              </w:rPr>
              <w:t xml:space="preserve">P6S_UK; P6S_KK </w:t>
            </w:r>
          </w:p>
        </w:tc>
      </w:tr>
      <w:tr w:rsidR="00960BE8" w:rsidTr="00914515">
        <w:tc>
          <w:tcPr>
            <w:tcW w:w="196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960BE8" w:rsidRPr="00476C4C" w:rsidRDefault="00960BE8" w:rsidP="003E26B0">
            <w:pPr>
              <w:rPr>
                <w:b/>
                <w:sz w:val="18"/>
                <w:szCs w:val="18"/>
              </w:rPr>
            </w:pPr>
            <w:r w:rsidRPr="00476C4C">
              <w:rPr>
                <w:b/>
                <w:sz w:val="18"/>
                <w:szCs w:val="18"/>
              </w:rPr>
              <w:t>Jednostka prowadząca</w:t>
            </w:r>
          </w:p>
        </w:tc>
        <w:tc>
          <w:tcPr>
            <w:tcW w:w="8667" w:type="dxa"/>
            <w:gridSpan w:val="9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960BE8" w:rsidRPr="00476C4C" w:rsidRDefault="00A623C8" w:rsidP="003E26B0">
            <w:pPr>
              <w:rPr>
                <w:sz w:val="20"/>
                <w:szCs w:val="20"/>
              </w:rPr>
            </w:pPr>
            <w:r w:rsidRPr="00476C4C">
              <w:rPr>
                <w:sz w:val="20"/>
                <w:szCs w:val="20"/>
              </w:rPr>
              <w:t>Wydział Profilaktyki i Zdrowia</w:t>
            </w:r>
          </w:p>
        </w:tc>
      </w:tr>
      <w:tr w:rsidR="00960BE8" w:rsidTr="00914515">
        <w:tc>
          <w:tcPr>
            <w:tcW w:w="1962" w:type="dxa"/>
            <w:vMerge w:val="restart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960BE8" w:rsidRPr="00476C4C" w:rsidRDefault="00960BE8" w:rsidP="003E26B0">
            <w:pPr>
              <w:rPr>
                <w:b/>
                <w:sz w:val="18"/>
                <w:szCs w:val="18"/>
              </w:rPr>
            </w:pPr>
            <w:r w:rsidRPr="00476C4C">
              <w:rPr>
                <w:b/>
                <w:sz w:val="18"/>
                <w:szCs w:val="18"/>
              </w:rPr>
              <w:t>Rok, semestr, formy zajęć i liczba godzin</w:t>
            </w:r>
          </w:p>
        </w:tc>
        <w:tc>
          <w:tcPr>
            <w:tcW w:w="57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960BE8" w:rsidRPr="00476C4C" w:rsidRDefault="00960BE8" w:rsidP="003E26B0">
            <w:pPr>
              <w:jc w:val="center"/>
              <w:rPr>
                <w:b/>
                <w:sz w:val="20"/>
                <w:szCs w:val="20"/>
              </w:rPr>
            </w:pPr>
            <w:r w:rsidRPr="00476C4C">
              <w:rPr>
                <w:b/>
                <w:sz w:val="20"/>
                <w:szCs w:val="20"/>
              </w:rPr>
              <w:t>Rok</w:t>
            </w:r>
          </w:p>
        </w:tc>
        <w:tc>
          <w:tcPr>
            <w:tcW w:w="90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60BE8" w:rsidRPr="00476C4C" w:rsidRDefault="00960BE8" w:rsidP="003E26B0">
            <w:pPr>
              <w:jc w:val="center"/>
              <w:rPr>
                <w:b/>
                <w:sz w:val="20"/>
                <w:szCs w:val="20"/>
              </w:rPr>
            </w:pPr>
            <w:r w:rsidRPr="00476C4C">
              <w:rPr>
                <w:b/>
                <w:sz w:val="20"/>
                <w:szCs w:val="20"/>
              </w:rPr>
              <w:t>Semestr</w:t>
            </w:r>
          </w:p>
        </w:tc>
        <w:tc>
          <w:tcPr>
            <w:tcW w:w="4777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60BE8" w:rsidRPr="00476C4C" w:rsidRDefault="00960BE8" w:rsidP="003E26B0">
            <w:pPr>
              <w:jc w:val="center"/>
              <w:rPr>
                <w:b/>
                <w:sz w:val="20"/>
                <w:szCs w:val="20"/>
              </w:rPr>
            </w:pPr>
            <w:r w:rsidRPr="00476C4C">
              <w:rPr>
                <w:b/>
                <w:sz w:val="20"/>
                <w:szCs w:val="20"/>
              </w:rPr>
              <w:t>Formy zajęć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shd w:val="clear" w:color="auto" w:fill="auto"/>
          </w:tcPr>
          <w:p w:rsidR="00960BE8" w:rsidRPr="00476C4C" w:rsidRDefault="00960BE8" w:rsidP="00F82FFD">
            <w:pPr>
              <w:rPr>
                <w:b/>
                <w:sz w:val="20"/>
                <w:szCs w:val="20"/>
              </w:rPr>
            </w:pPr>
            <w:r w:rsidRPr="00476C4C">
              <w:rPr>
                <w:b/>
                <w:sz w:val="20"/>
                <w:szCs w:val="20"/>
              </w:rPr>
              <w:t>Punkty ECTS</w:t>
            </w:r>
            <w:r w:rsidR="00F82FFD">
              <w:rPr>
                <w:b/>
                <w:sz w:val="20"/>
                <w:szCs w:val="20"/>
              </w:rPr>
              <w:t xml:space="preserve">: 11 </w:t>
            </w:r>
            <w:r w:rsidR="00914515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914515" w:rsidTr="00914515">
        <w:trPr>
          <w:trHeight w:val="285"/>
        </w:trPr>
        <w:tc>
          <w:tcPr>
            <w:tcW w:w="1962" w:type="dxa"/>
            <w:vMerge/>
            <w:tcBorders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914515" w:rsidRPr="00476C4C" w:rsidRDefault="00914515" w:rsidP="003E26B0">
            <w:pPr>
              <w:rPr>
                <w:b/>
                <w:sz w:val="18"/>
                <w:szCs w:val="18"/>
              </w:rPr>
            </w:pPr>
          </w:p>
        </w:tc>
        <w:tc>
          <w:tcPr>
            <w:tcW w:w="575" w:type="dxa"/>
            <w:vMerge w:val="restar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14515" w:rsidRDefault="00914515" w:rsidP="003E26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</w:p>
          <w:p w:rsidR="00914515" w:rsidRPr="00476C4C" w:rsidRDefault="00914515" w:rsidP="003E26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II</w:t>
            </w:r>
          </w:p>
        </w:tc>
        <w:tc>
          <w:tcPr>
            <w:tcW w:w="905" w:type="dxa"/>
            <w:vMerge w:val="restar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515" w:rsidRDefault="00914515" w:rsidP="003E26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914515" w:rsidRDefault="00914515" w:rsidP="003E26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914515" w:rsidRDefault="00914515" w:rsidP="003E26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914515" w:rsidRPr="00476C4C" w:rsidRDefault="00914515" w:rsidP="003E26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39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914515" w:rsidRPr="00476C4C" w:rsidRDefault="00914515" w:rsidP="003E26B0">
            <w:pPr>
              <w:rPr>
                <w:b/>
                <w:sz w:val="20"/>
                <w:szCs w:val="20"/>
              </w:rPr>
            </w:pPr>
            <w:proofErr w:type="gramStart"/>
            <w:r w:rsidRPr="00476C4C">
              <w:rPr>
                <w:b/>
                <w:sz w:val="20"/>
                <w:szCs w:val="20"/>
              </w:rPr>
              <w:t>wykład</w:t>
            </w:r>
            <w:proofErr w:type="gramEnd"/>
          </w:p>
        </w:tc>
        <w:tc>
          <w:tcPr>
            <w:tcW w:w="1038" w:type="dxa"/>
            <w:vMerge w:val="restart"/>
            <w:shd w:val="clear" w:color="auto" w:fill="auto"/>
          </w:tcPr>
          <w:p w:rsidR="00914515" w:rsidRPr="00476C4C" w:rsidRDefault="00914515" w:rsidP="003E26B0">
            <w:pPr>
              <w:rPr>
                <w:b/>
                <w:sz w:val="20"/>
                <w:szCs w:val="20"/>
              </w:rPr>
            </w:pPr>
            <w:proofErr w:type="gramStart"/>
            <w:r w:rsidRPr="00476C4C">
              <w:rPr>
                <w:b/>
                <w:sz w:val="20"/>
                <w:szCs w:val="20"/>
              </w:rPr>
              <w:t>ćwiczenia</w:t>
            </w:r>
            <w:proofErr w:type="gramEnd"/>
          </w:p>
        </w:tc>
        <w:tc>
          <w:tcPr>
            <w:tcW w:w="1239" w:type="dxa"/>
            <w:vMerge w:val="restart"/>
            <w:shd w:val="clear" w:color="auto" w:fill="auto"/>
          </w:tcPr>
          <w:p w:rsidR="00914515" w:rsidRPr="00476C4C" w:rsidRDefault="00914515" w:rsidP="003E26B0">
            <w:pPr>
              <w:rPr>
                <w:b/>
                <w:sz w:val="20"/>
                <w:szCs w:val="20"/>
              </w:rPr>
            </w:pPr>
            <w:proofErr w:type="gramStart"/>
            <w:r w:rsidRPr="00476C4C">
              <w:rPr>
                <w:b/>
                <w:sz w:val="20"/>
                <w:szCs w:val="20"/>
              </w:rPr>
              <w:t>seminarium</w:t>
            </w:r>
            <w:proofErr w:type="gramEnd"/>
          </w:p>
        </w:tc>
        <w:tc>
          <w:tcPr>
            <w:tcW w:w="1661" w:type="dxa"/>
            <w:gridSpan w:val="2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914515" w:rsidRPr="00476C4C" w:rsidRDefault="00914515" w:rsidP="00914515">
            <w:pPr>
              <w:rPr>
                <w:b/>
                <w:sz w:val="20"/>
                <w:szCs w:val="20"/>
              </w:rPr>
            </w:pPr>
            <w:proofErr w:type="gramStart"/>
            <w:r w:rsidRPr="00476C4C">
              <w:rPr>
                <w:b/>
                <w:sz w:val="20"/>
                <w:szCs w:val="20"/>
              </w:rPr>
              <w:t>samokształcenie</w:t>
            </w:r>
            <w:r>
              <w:rPr>
                <w:b/>
                <w:sz w:val="20"/>
                <w:szCs w:val="20"/>
              </w:rPr>
              <w:t>-</w:t>
            </w:r>
            <w:proofErr w:type="gramEnd"/>
            <w:r>
              <w:rPr>
                <w:b/>
                <w:sz w:val="20"/>
                <w:szCs w:val="20"/>
              </w:rPr>
              <w:t xml:space="preserve"> praca własna studenta</w:t>
            </w:r>
          </w:p>
        </w:tc>
        <w:tc>
          <w:tcPr>
            <w:tcW w:w="2410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914515" w:rsidRPr="00476C4C" w:rsidRDefault="00914515" w:rsidP="003E26B0">
            <w:pPr>
              <w:rPr>
                <w:sz w:val="20"/>
                <w:szCs w:val="20"/>
              </w:rPr>
            </w:pPr>
          </w:p>
        </w:tc>
      </w:tr>
      <w:tr w:rsidR="00914515" w:rsidTr="00914515">
        <w:trPr>
          <w:trHeight w:val="435"/>
        </w:trPr>
        <w:tc>
          <w:tcPr>
            <w:tcW w:w="1962" w:type="dxa"/>
            <w:vMerge/>
            <w:tcBorders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914515" w:rsidRPr="00476C4C" w:rsidRDefault="00914515" w:rsidP="003E26B0">
            <w:pPr>
              <w:rPr>
                <w:b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14515" w:rsidRDefault="00914515" w:rsidP="003E26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515" w:rsidRDefault="00914515" w:rsidP="003E26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9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914515" w:rsidRPr="00476C4C" w:rsidRDefault="00914515" w:rsidP="003E26B0">
            <w:pPr>
              <w:rPr>
                <w:b/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14515" w:rsidRPr="00476C4C" w:rsidRDefault="00914515" w:rsidP="003E26B0">
            <w:pPr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14515" w:rsidRPr="00476C4C" w:rsidRDefault="00914515" w:rsidP="003E26B0">
            <w:pPr>
              <w:rPr>
                <w:b/>
                <w:sz w:val="20"/>
                <w:szCs w:val="20"/>
              </w:rPr>
            </w:pPr>
          </w:p>
        </w:tc>
        <w:tc>
          <w:tcPr>
            <w:tcW w:w="1661" w:type="dxa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4515" w:rsidRPr="00476C4C" w:rsidRDefault="00914515" w:rsidP="00914515">
            <w:pPr>
              <w:rPr>
                <w:b/>
                <w:sz w:val="20"/>
                <w:szCs w:val="20"/>
              </w:rPr>
            </w:pPr>
          </w:p>
        </w:tc>
        <w:tc>
          <w:tcPr>
            <w:tcW w:w="115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515" w:rsidRPr="00476C4C" w:rsidRDefault="00914515" w:rsidP="003E26B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godziny</w:t>
            </w:r>
            <w:proofErr w:type="gramEnd"/>
            <w:r>
              <w:rPr>
                <w:sz w:val="20"/>
                <w:szCs w:val="20"/>
              </w:rPr>
              <w:t xml:space="preserve"> kontaktowe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914515" w:rsidRPr="00476C4C" w:rsidRDefault="00914515" w:rsidP="003E26B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praca</w:t>
            </w:r>
            <w:proofErr w:type="gramEnd"/>
            <w:r>
              <w:rPr>
                <w:sz w:val="20"/>
                <w:szCs w:val="20"/>
              </w:rPr>
              <w:t xml:space="preserve"> własna studenta</w:t>
            </w:r>
          </w:p>
        </w:tc>
      </w:tr>
      <w:tr w:rsidR="00914515" w:rsidTr="00914515">
        <w:tc>
          <w:tcPr>
            <w:tcW w:w="1962" w:type="dxa"/>
            <w:vMerge/>
            <w:tcBorders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914515" w:rsidRPr="00476C4C" w:rsidRDefault="00914515" w:rsidP="003E26B0">
            <w:pPr>
              <w:rPr>
                <w:b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914515" w:rsidRPr="00476C4C" w:rsidRDefault="00914515" w:rsidP="003E26B0">
            <w:pPr>
              <w:rPr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14515" w:rsidRPr="00476C4C" w:rsidRDefault="00914515" w:rsidP="003E26B0">
            <w:pPr>
              <w:rPr>
                <w:sz w:val="20"/>
                <w:szCs w:val="20"/>
              </w:rPr>
            </w:pPr>
          </w:p>
        </w:tc>
        <w:tc>
          <w:tcPr>
            <w:tcW w:w="83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14515" w:rsidRPr="00476C4C" w:rsidRDefault="00914515" w:rsidP="003E26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14515" w:rsidRDefault="00914515" w:rsidP="003E26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30/30</w:t>
            </w:r>
          </w:p>
          <w:p w:rsidR="00914515" w:rsidRPr="00476C4C" w:rsidRDefault="00914515" w:rsidP="00F82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30/30</w:t>
            </w:r>
          </w:p>
        </w:tc>
        <w:tc>
          <w:tcPr>
            <w:tcW w:w="123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14515" w:rsidRPr="00476C4C" w:rsidRDefault="00914515" w:rsidP="003E26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61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515" w:rsidRDefault="00914515" w:rsidP="003E26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45/45</w:t>
            </w:r>
          </w:p>
          <w:p w:rsidR="00914515" w:rsidRPr="00476C4C" w:rsidRDefault="00F82FFD" w:rsidP="00F82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91451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50</w:t>
            </w:r>
          </w:p>
        </w:tc>
        <w:tc>
          <w:tcPr>
            <w:tcW w:w="115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515" w:rsidRDefault="00914515" w:rsidP="00F82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82FFD">
              <w:rPr>
                <w:sz w:val="20"/>
                <w:szCs w:val="20"/>
              </w:rPr>
              <w:t>,5</w:t>
            </w:r>
            <w:r>
              <w:rPr>
                <w:sz w:val="20"/>
                <w:szCs w:val="20"/>
              </w:rPr>
              <w:t>/1</w:t>
            </w:r>
            <w:r w:rsidR="00F82FFD">
              <w:rPr>
                <w:sz w:val="20"/>
                <w:szCs w:val="20"/>
              </w:rPr>
              <w:t>,5</w:t>
            </w:r>
          </w:p>
          <w:p w:rsidR="00914515" w:rsidRPr="00476C4C" w:rsidRDefault="00914515" w:rsidP="00F82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1,5/</w:t>
            </w:r>
            <w:r w:rsidR="00F82FFD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14515" w:rsidRDefault="00914515" w:rsidP="009145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82FFD">
              <w:rPr>
                <w:sz w:val="20"/>
                <w:szCs w:val="20"/>
              </w:rPr>
              <w:t>,5</w:t>
            </w:r>
            <w:r>
              <w:rPr>
                <w:sz w:val="20"/>
                <w:szCs w:val="20"/>
              </w:rPr>
              <w:t>/1</w:t>
            </w:r>
            <w:r w:rsidR="00F82FFD">
              <w:rPr>
                <w:sz w:val="20"/>
                <w:szCs w:val="20"/>
              </w:rPr>
              <w:t>,5</w:t>
            </w:r>
          </w:p>
          <w:p w:rsidR="00914515" w:rsidRPr="00476C4C" w:rsidRDefault="00914515" w:rsidP="00F82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1,5/</w:t>
            </w:r>
            <w:r w:rsidR="00F82FFD">
              <w:rPr>
                <w:sz w:val="20"/>
                <w:szCs w:val="20"/>
              </w:rPr>
              <w:t>2</w:t>
            </w:r>
          </w:p>
        </w:tc>
      </w:tr>
      <w:tr w:rsidR="00C24508" w:rsidTr="00914515">
        <w:trPr>
          <w:gridAfter w:val="9"/>
          <w:wAfter w:w="8667" w:type="dxa"/>
        </w:trPr>
        <w:tc>
          <w:tcPr>
            <w:tcW w:w="196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C24508" w:rsidRPr="00476C4C" w:rsidRDefault="00C24508" w:rsidP="003E26B0">
            <w:pPr>
              <w:rPr>
                <w:b/>
                <w:sz w:val="18"/>
                <w:szCs w:val="18"/>
              </w:rPr>
            </w:pPr>
            <w:r w:rsidRPr="00476C4C">
              <w:rPr>
                <w:b/>
                <w:sz w:val="18"/>
                <w:szCs w:val="18"/>
              </w:rPr>
              <w:t>Kierownik i realizatorzy</w:t>
            </w:r>
          </w:p>
        </w:tc>
        <w:bookmarkStart w:id="0" w:name="_GoBack"/>
        <w:bookmarkEnd w:id="0"/>
      </w:tr>
      <w:tr w:rsidR="001077A9" w:rsidTr="00914515">
        <w:trPr>
          <w:trHeight w:val="951"/>
        </w:trPr>
        <w:tc>
          <w:tcPr>
            <w:tcW w:w="196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1077A9" w:rsidRPr="00476C4C" w:rsidRDefault="001077A9" w:rsidP="003E26B0">
            <w:pPr>
              <w:rPr>
                <w:b/>
                <w:sz w:val="18"/>
                <w:szCs w:val="18"/>
              </w:rPr>
            </w:pPr>
            <w:r w:rsidRPr="00476C4C">
              <w:rPr>
                <w:b/>
                <w:sz w:val="18"/>
                <w:szCs w:val="18"/>
              </w:rPr>
              <w:t>Szacowane nakłady pracy w ECTS</w:t>
            </w:r>
          </w:p>
        </w:tc>
        <w:tc>
          <w:tcPr>
            <w:tcW w:w="8667" w:type="dxa"/>
            <w:gridSpan w:val="9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D12D94" w:rsidRDefault="007D5674" w:rsidP="003E26B0">
            <w:pPr>
              <w:rPr>
                <w:sz w:val="20"/>
                <w:szCs w:val="20"/>
              </w:rPr>
            </w:pPr>
            <w:r w:rsidRPr="00476C4C">
              <w:rPr>
                <w:sz w:val="20"/>
                <w:szCs w:val="20"/>
              </w:rPr>
              <w:t xml:space="preserve">- </w:t>
            </w:r>
            <w:r w:rsidR="00D12D94">
              <w:rPr>
                <w:sz w:val="20"/>
                <w:szCs w:val="20"/>
              </w:rPr>
              <w:t>udział w zajęciach dydaktycznych określonych w planie studiów</w:t>
            </w:r>
            <w:r w:rsidR="00914515">
              <w:rPr>
                <w:sz w:val="20"/>
                <w:szCs w:val="20"/>
              </w:rPr>
              <w:t>- 60%</w:t>
            </w:r>
          </w:p>
          <w:p w:rsidR="005D7814" w:rsidRDefault="005D7814" w:rsidP="003E26B0">
            <w:pPr>
              <w:rPr>
                <w:sz w:val="20"/>
                <w:szCs w:val="20"/>
              </w:rPr>
            </w:pPr>
            <w:r w:rsidRPr="00476C4C">
              <w:rPr>
                <w:sz w:val="20"/>
                <w:szCs w:val="20"/>
              </w:rPr>
              <w:t xml:space="preserve">- uzupełnianie notatek z </w:t>
            </w:r>
            <w:r w:rsidR="00914515">
              <w:rPr>
                <w:sz w:val="20"/>
                <w:szCs w:val="20"/>
              </w:rPr>
              <w:t>ćwiczeń- 5%</w:t>
            </w:r>
            <w:r w:rsidRPr="00476C4C">
              <w:rPr>
                <w:sz w:val="20"/>
                <w:szCs w:val="20"/>
              </w:rPr>
              <w:t xml:space="preserve"> </w:t>
            </w:r>
          </w:p>
          <w:p w:rsidR="00914515" w:rsidRDefault="00914515" w:rsidP="003E26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wykonanie powierzonych zadań- 15%</w:t>
            </w:r>
          </w:p>
          <w:p w:rsidR="00D12D94" w:rsidRPr="00476C4C" w:rsidRDefault="00D12D94" w:rsidP="00D12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7D5674" w:rsidRPr="00476C4C">
              <w:rPr>
                <w:sz w:val="20"/>
                <w:szCs w:val="20"/>
              </w:rPr>
              <w:t xml:space="preserve">przygotowanie do </w:t>
            </w:r>
            <w:r>
              <w:rPr>
                <w:sz w:val="20"/>
                <w:szCs w:val="20"/>
              </w:rPr>
              <w:t>sprawdzianu/egzaminu</w:t>
            </w:r>
            <w:r w:rsidR="00914515">
              <w:rPr>
                <w:sz w:val="20"/>
                <w:szCs w:val="20"/>
              </w:rPr>
              <w:t>- 20%</w:t>
            </w:r>
          </w:p>
        </w:tc>
      </w:tr>
      <w:tr w:rsidR="00DA7FC6" w:rsidTr="00914515">
        <w:tc>
          <w:tcPr>
            <w:tcW w:w="196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0E5DFB" w:rsidRDefault="000E5DFB" w:rsidP="003E26B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Wymagania wstępne;</w:t>
            </w:r>
          </w:p>
          <w:p w:rsidR="00DA7FC6" w:rsidRPr="00476C4C" w:rsidRDefault="00DA7FC6" w:rsidP="003E26B0">
            <w:pPr>
              <w:rPr>
                <w:b/>
                <w:sz w:val="18"/>
                <w:szCs w:val="18"/>
              </w:rPr>
            </w:pPr>
            <w:r w:rsidRPr="00476C4C">
              <w:rPr>
                <w:b/>
                <w:sz w:val="18"/>
                <w:szCs w:val="18"/>
              </w:rPr>
              <w:t>Założenia i cele przedmiotu</w:t>
            </w:r>
          </w:p>
        </w:tc>
        <w:tc>
          <w:tcPr>
            <w:tcW w:w="8667" w:type="dxa"/>
            <w:gridSpan w:val="9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953B22" w:rsidRPr="000E5DFB" w:rsidRDefault="00147592" w:rsidP="000E5DFB">
            <w:pPr>
              <w:ind w:left="1"/>
              <w:rPr>
                <w:sz w:val="20"/>
                <w:szCs w:val="20"/>
              </w:rPr>
            </w:pPr>
            <w:r w:rsidRPr="000E5DFB">
              <w:rPr>
                <w:sz w:val="20"/>
                <w:szCs w:val="20"/>
              </w:rPr>
              <w:t xml:space="preserve">Przed przystąpieniem do realizacji przedmiotu student powinien posiadać wiedzę, umiejętności i </w:t>
            </w:r>
            <w:r w:rsidR="000E5DFB">
              <w:rPr>
                <w:sz w:val="20"/>
                <w:szCs w:val="20"/>
              </w:rPr>
              <w:t xml:space="preserve">kompetencje społeczne z zakresu szkoły średniej; </w:t>
            </w:r>
            <w:r w:rsidR="00594577" w:rsidRPr="000E5DFB">
              <w:rPr>
                <w:sz w:val="20"/>
                <w:szCs w:val="20"/>
              </w:rPr>
              <w:t xml:space="preserve">egzamin maturalny z języka angielskiego przynajmniej na poziomie podstawowym. Tylko </w:t>
            </w:r>
            <w:r w:rsidR="00953B22" w:rsidRPr="000E5DFB">
              <w:rPr>
                <w:sz w:val="20"/>
                <w:szCs w:val="20"/>
              </w:rPr>
              <w:t xml:space="preserve">wstępne </w:t>
            </w:r>
            <w:r w:rsidR="00594577" w:rsidRPr="000E5DFB">
              <w:rPr>
                <w:sz w:val="20"/>
                <w:szCs w:val="20"/>
              </w:rPr>
              <w:t xml:space="preserve">posiadanie takiego poziomu daje możliwości nabycia w języku angielskim przez słuchaczy </w:t>
            </w:r>
            <w:r w:rsidR="008466BD" w:rsidRPr="000E5DFB">
              <w:rPr>
                <w:sz w:val="20"/>
                <w:szCs w:val="20"/>
              </w:rPr>
              <w:t xml:space="preserve">sprawności </w:t>
            </w:r>
            <w:r w:rsidR="00953B22" w:rsidRPr="000E5DFB">
              <w:rPr>
                <w:sz w:val="20"/>
                <w:szCs w:val="20"/>
              </w:rPr>
              <w:t xml:space="preserve">umożliwiających im pozytywne zaliczenie egzaminu na poziomie </w:t>
            </w:r>
            <w:r w:rsidR="008466BD" w:rsidRPr="000E5DFB">
              <w:rPr>
                <w:sz w:val="20"/>
                <w:szCs w:val="20"/>
              </w:rPr>
              <w:t>B2 Europejskiego Systemu Opisu Kształcenia Językowego</w:t>
            </w:r>
            <w:r w:rsidR="001E1966" w:rsidRPr="000E5DFB">
              <w:rPr>
                <w:sz w:val="20"/>
                <w:szCs w:val="20"/>
              </w:rPr>
              <w:t xml:space="preserve"> na zakończenie edukacji w NWSM</w:t>
            </w:r>
            <w:r w:rsidR="008466BD" w:rsidRPr="000E5DFB">
              <w:rPr>
                <w:sz w:val="20"/>
                <w:szCs w:val="20"/>
              </w:rPr>
              <w:t xml:space="preserve">. </w:t>
            </w:r>
            <w:r w:rsidR="000F3C25" w:rsidRPr="000E5DFB">
              <w:rPr>
                <w:sz w:val="20"/>
                <w:szCs w:val="20"/>
              </w:rPr>
              <w:t xml:space="preserve">Wynika to z tego, iż </w:t>
            </w:r>
            <w:r w:rsidR="00953B22" w:rsidRPr="000E5DFB">
              <w:rPr>
                <w:sz w:val="20"/>
                <w:szCs w:val="20"/>
              </w:rPr>
              <w:t>ilość godzin nauki i częstość spotkań studentów jest niewielka, a więc nauczanie nie jest intensywne. Tylko intensywna nauka daje jakieś szanse dojścia do poziomu B2 w tak krótkim czasie. Student powinien mieć także bardziej praktyczne podejście do nauki języka i powinien nieustannie szukać możliwości wykorzystywania nabywanej wiedzy na bieżąco w kontaktach z użytkownikami tego obcego języka, a nie skupiać się na wiedzy czysto teoretycznej.</w:t>
            </w:r>
            <w:r w:rsidR="000F3C25" w:rsidRPr="000E5DFB">
              <w:rPr>
                <w:sz w:val="20"/>
                <w:szCs w:val="20"/>
              </w:rPr>
              <w:t xml:space="preserve"> Praktyczne podejście do języka obcego należy uznać za podstawową kompetencję społeczną każdego studenta.</w:t>
            </w:r>
          </w:p>
          <w:p w:rsidR="00DA7FC6" w:rsidRPr="00476C4C" w:rsidRDefault="0071761D" w:rsidP="00CD3211">
            <w:pPr>
              <w:ind w:left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Nabycie w języku angielskim przez słuchaczy sprawności komunikacyjnej pozwalającej na porozumienie się w mowie i w piśmie w podstawowych sytuacjach związanych z życiem codziennym, podróżami, a także życiem zawodowym; oraz rozwój sprawności językowych (czytania, pisania, mówienia, słuchania) oraz integracja tych sprawności do poziomu B2 Europejskiego Systemu Opisu Kształcenia Językowego.</w:t>
            </w:r>
          </w:p>
        </w:tc>
      </w:tr>
      <w:tr w:rsidR="00F2125A" w:rsidTr="00914515">
        <w:tc>
          <w:tcPr>
            <w:tcW w:w="1962" w:type="dxa"/>
            <w:vMerge w:val="restart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F2125A" w:rsidRDefault="00F2125A" w:rsidP="003E26B0">
            <w:pPr>
              <w:rPr>
                <w:b/>
                <w:sz w:val="18"/>
                <w:szCs w:val="18"/>
              </w:rPr>
            </w:pPr>
            <w:r w:rsidRPr="00476C4C">
              <w:rPr>
                <w:b/>
                <w:sz w:val="18"/>
                <w:szCs w:val="18"/>
              </w:rPr>
              <w:t>Efekty kształcenia</w:t>
            </w:r>
          </w:p>
          <w:p w:rsidR="001E467F" w:rsidRDefault="00AE2D2F" w:rsidP="00163164">
            <w:pPr>
              <w:pStyle w:val="Standard"/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K_W14</w:t>
            </w:r>
          </w:p>
          <w:p w:rsidR="001E467F" w:rsidRDefault="001E467F" w:rsidP="00163164">
            <w:pPr>
              <w:pStyle w:val="Standard"/>
              <w:snapToGrid w:val="0"/>
              <w:rPr>
                <w:b/>
                <w:bCs/>
                <w:sz w:val="18"/>
                <w:szCs w:val="18"/>
              </w:rPr>
            </w:pPr>
          </w:p>
          <w:p w:rsidR="001E467F" w:rsidRDefault="001E467F" w:rsidP="00163164">
            <w:pPr>
              <w:pStyle w:val="Standard"/>
              <w:snapToGrid w:val="0"/>
              <w:rPr>
                <w:b/>
                <w:bCs/>
                <w:sz w:val="18"/>
                <w:szCs w:val="18"/>
              </w:rPr>
            </w:pPr>
          </w:p>
          <w:p w:rsidR="001E467F" w:rsidRDefault="001E467F" w:rsidP="00163164">
            <w:pPr>
              <w:pStyle w:val="Standard"/>
              <w:snapToGrid w:val="0"/>
              <w:rPr>
                <w:b/>
                <w:bCs/>
                <w:sz w:val="18"/>
                <w:szCs w:val="18"/>
              </w:rPr>
            </w:pPr>
          </w:p>
          <w:p w:rsidR="001E467F" w:rsidRDefault="001E467F" w:rsidP="00163164">
            <w:pPr>
              <w:pStyle w:val="Standard"/>
              <w:snapToGrid w:val="0"/>
              <w:rPr>
                <w:b/>
                <w:bCs/>
                <w:sz w:val="18"/>
                <w:szCs w:val="18"/>
              </w:rPr>
            </w:pPr>
          </w:p>
          <w:p w:rsidR="00163164" w:rsidRDefault="00163164" w:rsidP="00163164">
            <w:pPr>
              <w:pStyle w:val="Standard"/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K_U25</w:t>
            </w:r>
          </w:p>
          <w:p w:rsidR="00163164" w:rsidRDefault="00163164" w:rsidP="00163164">
            <w:pPr>
              <w:pStyle w:val="Standard"/>
              <w:snapToGrid w:val="0"/>
              <w:rPr>
                <w:b/>
                <w:bCs/>
                <w:sz w:val="18"/>
                <w:szCs w:val="18"/>
              </w:rPr>
            </w:pPr>
          </w:p>
          <w:p w:rsidR="00163164" w:rsidRDefault="00163164" w:rsidP="00163164">
            <w:pPr>
              <w:pStyle w:val="Standard"/>
              <w:snapToGrid w:val="0"/>
              <w:rPr>
                <w:b/>
                <w:bCs/>
                <w:sz w:val="18"/>
                <w:szCs w:val="18"/>
              </w:rPr>
            </w:pPr>
          </w:p>
          <w:p w:rsidR="00163164" w:rsidRDefault="00163164" w:rsidP="00163164">
            <w:pPr>
              <w:pStyle w:val="Standard"/>
              <w:snapToGrid w:val="0"/>
              <w:rPr>
                <w:b/>
                <w:bCs/>
                <w:sz w:val="18"/>
                <w:szCs w:val="18"/>
              </w:rPr>
            </w:pPr>
          </w:p>
          <w:p w:rsidR="00163164" w:rsidRDefault="00163164" w:rsidP="00163164">
            <w:pPr>
              <w:pStyle w:val="Standard"/>
              <w:snapToGrid w:val="0"/>
              <w:rPr>
                <w:b/>
                <w:bCs/>
                <w:sz w:val="18"/>
                <w:szCs w:val="18"/>
              </w:rPr>
            </w:pPr>
          </w:p>
          <w:p w:rsidR="00163164" w:rsidRDefault="00163164" w:rsidP="00163164">
            <w:pPr>
              <w:pStyle w:val="Standard"/>
              <w:snapToGrid w:val="0"/>
              <w:rPr>
                <w:b/>
                <w:bCs/>
                <w:sz w:val="18"/>
                <w:szCs w:val="18"/>
              </w:rPr>
            </w:pPr>
          </w:p>
          <w:p w:rsidR="00163164" w:rsidRDefault="00163164" w:rsidP="00163164">
            <w:pPr>
              <w:pStyle w:val="Standard"/>
              <w:snapToGrid w:val="0"/>
              <w:rPr>
                <w:b/>
                <w:bCs/>
                <w:sz w:val="18"/>
                <w:szCs w:val="18"/>
              </w:rPr>
            </w:pPr>
          </w:p>
          <w:p w:rsidR="00163164" w:rsidRDefault="00163164" w:rsidP="00163164">
            <w:pPr>
              <w:pStyle w:val="Standard"/>
              <w:snapToGrid w:val="0"/>
              <w:rPr>
                <w:b/>
                <w:bCs/>
                <w:sz w:val="18"/>
                <w:szCs w:val="18"/>
              </w:rPr>
            </w:pPr>
          </w:p>
          <w:p w:rsidR="00163164" w:rsidRDefault="00163164" w:rsidP="00163164">
            <w:pPr>
              <w:pStyle w:val="Standard"/>
              <w:snapToGrid w:val="0"/>
              <w:rPr>
                <w:b/>
                <w:bCs/>
                <w:sz w:val="18"/>
                <w:szCs w:val="18"/>
              </w:rPr>
            </w:pPr>
          </w:p>
          <w:p w:rsidR="00525B64" w:rsidRDefault="00163164" w:rsidP="00163164">
            <w:pPr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M_K01</w:t>
            </w:r>
            <w:r w:rsidR="007845A5">
              <w:rPr>
                <w:b/>
                <w:bCs/>
                <w:sz w:val="18"/>
                <w:szCs w:val="18"/>
              </w:rPr>
              <w:t>; 04</w:t>
            </w:r>
          </w:p>
          <w:p w:rsidR="00525B64" w:rsidRPr="00476C4C" w:rsidRDefault="00525B64" w:rsidP="003E26B0">
            <w:pPr>
              <w:rPr>
                <w:b/>
                <w:sz w:val="18"/>
                <w:szCs w:val="18"/>
              </w:rPr>
            </w:pPr>
          </w:p>
        </w:tc>
        <w:tc>
          <w:tcPr>
            <w:tcW w:w="8667" w:type="dxa"/>
            <w:gridSpan w:val="9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F2125A" w:rsidRPr="00476C4C" w:rsidRDefault="00F2125A" w:rsidP="003E26B0">
            <w:pPr>
              <w:rPr>
                <w:b/>
                <w:sz w:val="20"/>
                <w:szCs w:val="20"/>
              </w:rPr>
            </w:pPr>
            <w:r w:rsidRPr="00476C4C">
              <w:rPr>
                <w:b/>
                <w:sz w:val="20"/>
                <w:szCs w:val="20"/>
              </w:rPr>
              <w:t>W zakresie wiedzy:</w:t>
            </w:r>
          </w:p>
        </w:tc>
      </w:tr>
      <w:tr w:rsidR="00F2125A" w:rsidTr="00914515">
        <w:tc>
          <w:tcPr>
            <w:tcW w:w="1962" w:type="dxa"/>
            <w:vMerge/>
            <w:tcBorders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F2125A" w:rsidRPr="00476C4C" w:rsidRDefault="00F2125A" w:rsidP="003E26B0">
            <w:pPr>
              <w:rPr>
                <w:b/>
                <w:sz w:val="18"/>
                <w:szCs w:val="18"/>
              </w:rPr>
            </w:pPr>
          </w:p>
        </w:tc>
        <w:tc>
          <w:tcPr>
            <w:tcW w:w="8667" w:type="dxa"/>
            <w:gridSpan w:val="9"/>
            <w:tcBorders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AE2D2F" w:rsidRPr="00AE2D2F" w:rsidRDefault="00AE2D2F" w:rsidP="00AE2D2F">
            <w:pPr>
              <w:suppressAutoHyphens/>
              <w:autoSpaceDN w:val="0"/>
              <w:snapToGrid w:val="0"/>
              <w:textAlignment w:val="baseline"/>
              <w:rPr>
                <w:sz w:val="20"/>
                <w:szCs w:val="20"/>
              </w:rPr>
            </w:pPr>
            <w:r w:rsidRPr="00AE2D2F">
              <w:rPr>
                <w:sz w:val="20"/>
                <w:szCs w:val="20"/>
              </w:rPr>
              <w:t>Rozumie zagadnienia gramatyczne i ma zasób leksykalny na poziomie B2;</w:t>
            </w:r>
          </w:p>
          <w:p w:rsidR="00242BC4" w:rsidRPr="00F2125A" w:rsidRDefault="00AE2D2F" w:rsidP="00AE2D2F">
            <w:pPr>
              <w:rPr>
                <w:sz w:val="20"/>
                <w:szCs w:val="20"/>
              </w:rPr>
            </w:pPr>
            <w:r w:rsidRPr="00AE2D2F">
              <w:rPr>
                <w:sz w:val="20"/>
                <w:szCs w:val="20"/>
              </w:rPr>
              <w:t>Posiada wiedzę w zakresie słownictwa fachowego w celu korzystania z publikacji w języku angielskim.</w:t>
            </w:r>
          </w:p>
        </w:tc>
      </w:tr>
      <w:tr w:rsidR="00F2125A" w:rsidTr="00914515">
        <w:tc>
          <w:tcPr>
            <w:tcW w:w="1962" w:type="dxa"/>
            <w:vMerge/>
            <w:tcBorders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F2125A" w:rsidRPr="00476C4C" w:rsidRDefault="00F2125A" w:rsidP="003E26B0">
            <w:pPr>
              <w:rPr>
                <w:b/>
                <w:sz w:val="18"/>
                <w:szCs w:val="18"/>
              </w:rPr>
            </w:pPr>
          </w:p>
        </w:tc>
        <w:tc>
          <w:tcPr>
            <w:tcW w:w="8667" w:type="dxa"/>
            <w:gridSpan w:val="9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F2125A" w:rsidRPr="00476C4C" w:rsidRDefault="00F2125A" w:rsidP="003E26B0">
            <w:pPr>
              <w:rPr>
                <w:b/>
                <w:sz w:val="20"/>
                <w:szCs w:val="20"/>
              </w:rPr>
            </w:pPr>
            <w:r w:rsidRPr="00476C4C">
              <w:rPr>
                <w:b/>
                <w:sz w:val="20"/>
                <w:szCs w:val="20"/>
              </w:rPr>
              <w:t>W zakresie umiejętności</w:t>
            </w:r>
          </w:p>
        </w:tc>
      </w:tr>
      <w:tr w:rsidR="00F2125A" w:rsidTr="00914515">
        <w:tc>
          <w:tcPr>
            <w:tcW w:w="1962" w:type="dxa"/>
            <w:vMerge/>
            <w:tcBorders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F2125A" w:rsidRPr="00476C4C" w:rsidRDefault="00F2125A" w:rsidP="003E26B0">
            <w:pPr>
              <w:rPr>
                <w:b/>
                <w:sz w:val="18"/>
                <w:szCs w:val="18"/>
              </w:rPr>
            </w:pPr>
          </w:p>
        </w:tc>
        <w:tc>
          <w:tcPr>
            <w:tcW w:w="8667" w:type="dxa"/>
            <w:gridSpan w:val="9"/>
            <w:tcBorders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5F3658" w:rsidRDefault="005F3658" w:rsidP="005F3658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zagadnienia gramatyczne i ma zasób leksykalny na poziomie B2;</w:t>
            </w:r>
          </w:p>
          <w:p w:rsidR="005F3658" w:rsidRDefault="005F3658" w:rsidP="005F3658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Posiada wiedzę w zakresie słownictwa fachowego w celu korzystania z publikacji w języku angielskim.</w:t>
            </w:r>
          </w:p>
          <w:p w:rsidR="00584CEC" w:rsidRDefault="00584CEC" w:rsidP="00584CEC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Posiada umiejętność słuchania dłuższych wypowiedzi, wywiadów, wykładów oraz dość złożonych dyskusji związanymi z zawodem kosmetologa i swobodnego wypowiadania się na dowolne tematy, w tym szczególnie fachowe (rozmowa z klientem), oraz wygłaszania </w:t>
            </w:r>
            <w:proofErr w:type="gramStart"/>
            <w:r>
              <w:rPr>
                <w:rFonts w:ascii="TimesNewRomanPSMT" w:hAnsi="TimesNewRomanPSMT" w:cs="TimesNewRomanPSMT"/>
                <w:sz w:val="20"/>
                <w:szCs w:val="20"/>
              </w:rPr>
              <w:t>prezentacji;</w:t>
            </w:r>
            <w:r w:rsidR="004476D1">
              <w:rPr>
                <w:sz w:val="20"/>
                <w:szCs w:val="20"/>
              </w:rPr>
              <w:t xml:space="preserve"> </w:t>
            </w:r>
            <w:r w:rsidR="00055E25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>Posiada</w:t>
            </w:r>
            <w:proofErr w:type="gramEnd"/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umiejętność wypowiadania się pisemnego (CV, list motywacyjny); czytania literatury związanej z zawodem;</w:t>
            </w:r>
          </w:p>
          <w:p w:rsidR="00242BC4" w:rsidRPr="00B414D8" w:rsidRDefault="00055E25" w:rsidP="004476D1">
            <w:pPr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 w:rsidR="00584CEC">
              <w:rPr>
                <w:rFonts w:ascii="TimesNewRomanPSMT" w:hAnsi="TimesNewRomanPSMT" w:cs="TimesNewRomanPSMT"/>
                <w:sz w:val="20"/>
                <w:szCs w:val="20"/>
              </w:rPr>
              <w:t>Ma umiejętności językowe w zakresie dziedzin nauki i dyscyplin naukowych właściwych dla kierunku kosmetologii, zgodnie z wymaganiami określonymi dla poziomu B2 Europejskiego Systemu Opisu Kształcenia Językowego.</w:t>
            </w:r>
          </w:p>
        </w:tc>
      </w:tr>
      <w:tr w:rsidR="00F2125A" w:rsidTr="00914515">
        <w:tc>
          <w:tcPr>
            <w:tcW w:w="1962" w:type="dxa"/>
            <w:vMerge/>
            <w:tcBorders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F2125A" w:rsidRPr="00476C4C" w:rsidRDefault="00F2125A" w:rsidP="003E26B0">
            <w:pPr>
              <w:rPr>
                <w:b/>
                <w:sz w:val="18"/>
                <w:szCs w:val="18"/>
              </w:rPr>
            </w:pPr>
          </w:p>
        </w:tc>
        <w:tc>
          <w:tcPr>
            <w:tcW w:w="8667" w:type="dxa"/>
            <w:gridSpan w:val="9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F2125A" w:rsidRPr="00476C4C" w:rsidRDefault="00F2125A" w:rsidP="003E26B0">
            <w:pPr>
              <w:rPr>
                <w:b/>
                <w:sz w:val="20"/>
                <w:szCs w:val="20"/>
              </w:rPr>
            </w:pPr>
            <w:r w:rsidRPr="00476C4C">
              <w:rPr>
                <w:b/>
                <w:sz w:val="20"/>
                <w:szCs w:val="20"/>
              </w:rPr>
              <w:t>W zakresie kompetencji interpersonalnych i społecznych:</w:t>
            </w:r>
          </w:p>
        </w:tc>
      </w:tr>
      <w:tr w:rsidR="00F2125A" w:rsidTr="00914515">
        <w:tc>
          <w:tcPr>
            <w:tcW w:w="1962" w:type="dxa"/>
            <w:vMerge/>
            <w:tcBorders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F2125A" w:rsidRPr="00476C4C" w:rsidRDefault="00F2125A" w:rsidP="003E26B0">
            <w:pPr>
              <w:rPr>
                <w:b/>
                <w:sz w:val="18"/>
                <w:szCs w:val="18"/>
              </w:rPr>
            </w:pPr>
          </w:p>
        </w:tc>
        <w:tc>
          <w:tcPr>
            <w:tcW w:w="8667" w:type="dxa"/>
            <w:gridSpan w:val="9"/>
            <w:tcBorders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3A4C43" w:rsidRDefault="003A4C43" w:rsidP="003A4C43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Rozumie potrzebę uczenia się przez całe życie;</w:t>
            </w:r>
          </w:p>
          <w:p w:rsidR="00242BC4" w:rsidRPr="00B83448" w:rsidRDefault="003A4C43" w:rsidP="003A4C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Potrafi współdziałać i pracować w grupie, przyjmując różne w niej role.</w:t>
            </w:r>
          </w:p>
        </w:tc>
      </w:tr>
      <w:tr w:rsidR="00DA7FC6" w:rsidTr="00914515">
        <w:tc>
          <w:tcPr>
            <w:tcW w:w="196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DA7FC6" w:rsidRPr="00476C4C" w:rsidRDefault="00DA7FC6" w:rsidP="003E26B0">
            <w:pPr>
              <w:rPr>
                <w:b/>
                <w:sz w:val="18"/>
                <w:szCs w:val="18"/>
              </w:rPr>
            </w:pPr>
            <w:r w:rsidRPr="00476C4C">
              <w:rPr>
                <w:b/>
                <w:sz w:val="18"/>
                <w:szCs w:val="18"/>
              </w:rPr>
              <w:lastRenderedPageBreak/>
              <w:t>Program przedmiotu</w:t>
            </w:r>
          </w:p>
        </w:tc>
        <w:tc>
          <w:tcPr>
            <w:tcW w:w="8667" w:type="dxa"/>
            <w:gridSpan w:val="9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DA7FC6" w:rsidRPr="00476C4C" w:rsidRDefault="00BB54C4" w:rsidP="003E26B0">
            <w:pPr>
              <w:rPr>
                <w:sz w:val="20"/>
                <w:szCs w:val="20"/>
              </w:rPr>
            </w:pPr>
            <w:r w:rsidRPr="00476C4C">
              <w:rPr>
                <w:sz w:val="20"/>
                <w:szCs w:val="20"/>
              </w:rPr>
              <w:t>W załączeniu</w:t>
            </w:r>
            <w:r w:rsidR="00F674E9">
              <w:rPr>
                <w:sz w:val="20"/>
                <w:szCs w:val="20"/>
              </w:rPr>
              <w:t>.</w:t>
            </w:r>
          </w:p>
        </w:tc>
      </w:tr>
      <w:tr w:rsidR="00DA7FC6" w:rsidTr="00914515">
        <w:tc>
          <w:tcPr>
            <w:tcW w:w="196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DA7FC6" w:rsidRPr="00476C4C" w:rsidRDefault="00DA7FC6" w:rsidP="003E26B0">
            <w:pPr>
              <w:rPr>
                <w:b/>
                <w:sz w:val="18"/>
                <w:szCs w:val="18"/>
              </w:rPr>
            </w:pPr>
            <w:r w:rsidRPr="00476C4C">
              <w:rPr>
                <w:b/>
                <w:sz w:val="18"/>
                <w:szCs w:val="18"/>
              </w:rPr>
              <w:t>Forma i warunki zaliczenia</w:t>
            </w:r>
            <w:r w:rsidR="00BB54C4" w:rsidRPr="00476C4C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8667" w:type="dxa"/>
            <w:gridSpan w:val="9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DA7FC6" w:rsidRPr="00476C4C" w:rsidRDefault="000E727E" w:rsidP="003E26B0">
            <w:pPr>
              <w:rPr>
                <w:sz w:val="20"/>
                <w:szCs w:val="20"/>
              </w:rPr>
            </w:pPr>
            <w:r w:rsidRPr="008150F0">
              <w:rPr>
                <w:sz w:val="20"/>
                <w:szCs w:val="20"/>
              </w:rPr>
              <w:t xml:space="preserve">Zaliczenie pisemne wszystkich testów bieżących i powtórkowych przewidzianych w danym semestrze. </w:t>
            </w:r>
            <w:r w:rsidR="00F674E9" w:rsidRPr="008150F0">
              <w:rPr>
                <w:sz w:val="20"/>
                <w:szCs w:val="20"/>
              </w:rPr>
              <w:t>O</w:t>
            </w:r>
            <w:r w:rsidR="00BB54C4" w:rsidRPr="008150F0">
              <w:rPr>
                <w:sz w:val="20"/>
                <w:szCs w:val="20"/>
              </w:rPr>
              <w:t>becność na zajęciach</w:t>
            </w:r>
            <w:r w:rsidR="00AB1275" w:rsidRPr="008150F0">
              <w:rPr>
                <w:sz w:val="20"/>
                <w:szCs w:val="20"/>
              </w:rPr>
              <w:t xml:space="preserve"> lub w r</w:t>
            </w:r>
            <w:r w:rsidR="008150F0" w:rsidRPr="008150F0">
              <w:rPr>
                <w:sz w:val="20"/>
                <w:szCs w:val="20"/>
              </w:rPr>
              <w:t>azie absencji napisanie testu</w:t>
            </w:r>
            <w:r w:rsidR="008150F0">
              <w:rPr>
                <w:sz w:val="20"/>
                <w:szCs w:val="20"/>
              </w:rPr>
              <w:t xml:space="preserve"> z</w:t>
            </w:r>
            <w:r w:rsidR="008150F0" w:rsidRPr="008150F0">
              <w:rPr>
                <w:sz w:val="20"/>
                <w:szCs w:val="20"/>
              </w:rPr>
              <w:t xml:space="preserve"> zajęć</w:t>
            </w:r>
            <w:r w:rsidR="00AB1275" w:rsidRPr="008150F0">
              <w:rPr>
                <w:sz w:val="20"/>
                <w:szCs w:val="20"/>
              </w:rPr>
              <w:t xml:space="preserve"> n</w:t>
            </w:r>
            <w:r w:rsidR="008150F0" w:rsidRPr="008150F0">
              <w:rPr>
                <w:sz w:val="20"/>
                <w:szCs w:val="20"/>
              </w:rPr>
              <w:t>a których student był nieobecny</w:t>
            </w:r>
            <w:r w:rsidR="002E0E67">
              <w:rPr>
                <w:sz w:val="20"/>
                <w:szCs w:val="20"/>
              </w:rPr>
              <w:t xml:space="preserve">. Krótka prezentacja tematu uzgodnionego z lektorem. </w:t>
            </w:r>
            <w:r w:rsidR="00BB54C4" w:rsidRPr="008150F0">
              <w:rPr>
                <w:sz w:val="20"/>
                <w:szCs w:val="20"/>
              </w:rPr>
              <w:t xml:space="preserve"> </w:t>
            </w:r>
            <w:r w:rsidR="002E0E67">
              <w:rPr>
                <w:sz w:val="20"/>
                <w:szCs w:val="20"/>
              </w:rPr>
              <w:t>Z</w:t>
            </w:r>
            <w:r w:rsidR="00F674E9" w:rsidRPr="008150F0">
              <w:rPr>
                <w:sz w:val="20"/>
                <w:szCs w:val="20"/>
              </w:rPr>
              <w:t xml:space="preserve">aliczenie </w:t>
            </w:r>
            <w:r w:rsidR="001E3462" w:rsidRPr="008150F0">
              <w:rPr>
                <w:sz w:val="20"/>
                <w:szCs w:val="20"/>
              </w:rPr>
              <w:t>treści</w:t>
            </w:r>
            <w:r w:rsidR="00F674E9" w:rsidRPr="008150F0">
              <w:rPr>
                <w:sz w:val="20"/>
                <w:szCs w:val="20"/>
              </w:rPr>
              <w:t xml:space="preserve"> wykładów w formie pisemnego </w:t>
            </w:r>
            <w:r w:rsidR="00BB54C4" w:rsidRPr="008150F0">
              <w:rPr>
                <w:sz w:val="20"/>
                <w:szCs w:val="20"/>
              </w:rPr>
              <w:t>sprawdzian</w:t>
            </w:r>
            <w:r w:rsidR="00F674E9" w:rsidRPr="008150F0">
              <w:rPr>
                <w:sz w:val="20"/>
                <w:szCs w:val="20"/>
              </w:rPr>
              <w:t>u</w:t>
            </w:r>
            <w:r w:rsidR="00BB54C4" w:rsidRPr="008150F0">
              <w:rPr>
                <w:sz w:val="20"/>
                <w:szCs w:val="20"/>
              </w:rPr>
              <w:t xml:space="preserve"> końcow</w:t>
            </w:r>
            <w:r w:rsidR="00F674E9" w:rsidRPr="008150F0">
              <w:rPr>
                <w:sz w:val="20"/>
                <w:szCs w:val="20"/>
              </w:rPr>
              <w:t>ego na ocenę</w:t>
            </w:r>
            <w:r w:rsidR="00BB54C4" w:rsidRPr="00476C4C">
              <w:rPr>
                <w:sz w:val="20"/>
                <w:szCs w:val="20"/>
              </w:rPr>
              <w:t>.</w:t>
            </w:r>
          </w:p>
        </w:tc>
      </w:tr>
      <w:tr w:rsidR="001E3462" w:rsidTr="00914515">
        <w:tc>
          <w:tcPr>
            <w:tcW w:w="196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1E3462" w:rsidRPr="00476C4C" w:rsidRDefault="001E3462" w:rsidP="003E26B0">
            <w:pPr>
              <w:rPr>
                <w:b/>
                <w:sz w:val="18"/>
                <w:szCs w:val="18"/>
              </w:rPr>
            </w:pPr>
            <w:r w:rsidRPr="00476C4C">
              <w:rPr>
                <w:b/>
                <w:sz w:val="18"/>
                <w:szCs w:val="18"/>
              </w:rPr>
              <w:t>Metody dydaktyczne</w:t>
            </w:r>
          </w:p>
        </w:tc>
        <w:tc>
          <w:tcPr>
            <w:tcW w:w="8667" w:type="dxa"/>
            <w:gridSpan w:val="9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1E3462" w:rsidRPr="00476C4C" w:rsidRDefault="001E3462" w:rsidP="007845A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wykłady</w:t>
            </w:r>
            <w:proofErr w:type="gramEnd"/>
            <w:r>
              <w:rPr>
                <w:sz w:val="20"/>
                <w:szCs w:val="20"/>
              </w:rPr>
              <w:t xml:space="preserve"> konwersatoryjne</w:t>
            </w:r>
            <w:r w:rsidRPr="00476C4C">
              <w:rPr>
                <w:sz w:val="20"/>
                <w:szCs w:val="20"/>
              </w:rPr>
              <w:t xml:space="preserve">, </w:t>
            </w:r>
            <w:r w:rsidR="001D62B6">
              <w:rPr>
                <w:sz w:val="20"/>
                <w:szCs w:val="20"/>
              </w:rPr>
              <w:t>ćwiczenia praktyczne</w:t>
            </w:r>
            <w:r w:rsidR="00C56EFF">
              <w:rPr>
                <w:sz w:val="20"/>
                <w:szCs w:val="20"/>
              </w:rPr>
              <w:t>.</w:t>
            </w:r>
          </w:p>
        </w:tc>
      </w:tr>
      <w:tr w:rsidR="00EA3C82" w:rsidTr="00914515">
        <w:tc>
          <w:tcPr>
            <w:tcW w:w="196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EA3C82" w:rsidRPr="00476C4C" w:rsidRDefault="00EA3C82" w:rsidP="003E26B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Metody weryfikacji osiągnięcia zamierzonych efektów kształcenia</w:t>
            </w:r>
          </w:p>
        </w:tc>
        <w:tc>
          <w:tcPr>
            <w:tcW w:w="8667" w:type="dxa"/>
            <w:gridSpan w:val="9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EA3C82" w:rsidRDefault="00EA3C82" w:rsidP="003E26B0">
            <w:pPr>
              <w:rPr>
                <w:sz w:val="20"/>
                <w:szCs w:val="20"/>
              </w:rPr>
            </w:pPr>
            <w:r w:rsidRPr="00EA3C82">
              <w:rPr>
                <w:sz w:val="20"/>
                <w:szCs w:val="20"/>
                <w:u w:val="single"/>
              </w:rPr>
              <w:t>Metody weryfikacji efektów kształcenia w zakresie wiedzy</w:t>
            </w:r>
            <w:r>
              <w:rPr>
                <w:sz w:val="20"/>
                <w:szCs w:val="20"/>
              </w:rPr>
              <w:t>:</w:t>
            </w:r>
          </w:p>
          <w:p w:rsidR="00EA3C82" w:rsidRDefault="00EA3C82" w:rsidP="00EA3C82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ustny</w:t>
            </w:r>
            <w:r w:rsidR="00891AB1">
              <w:rPr>
                <w:sz w:val="20"/>
                <w:szCs w:val="20"/>
              </w:rPr>
              <w:t>; odpowiedź ustna</w:t>
            </w:r>
            <w:r>
              <w:rPr>
                <w:sz w:val="20"/>
                <w:szCs w:val="20"/>
              </w:rPr>
              <w:t xml:space="preserve"> </w:t>
            </w:r>
          </w:p>
          <w:p w:rsidR="00891AB1" w:rsidRDefault="00EA3C82" w:rsidP="00EA3C82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pisemny (test wielokrotnego wyboru</w:t>
            </w:r>
            <w:r w:rsidR="001A2131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esej)</w:t>
            </w:r>
            <w:r w:rsidR="00891AB1">
              <w:rPr>
                <w:sz w:val="20"/>
                <w:szCs w:val="20"/>
              </w:rPr>
              <w:t xml:space="preserve">; </w:t>
            </w:r>
          </w:p>
          <w:p w:rsidR="00EA3C82" w:rsidRDefault="00891AB1" w:rsidP="00EA3C82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Test wstępny (wejściówka) </w:t>
            </w:r>
          </w:p>
          <w:p w:rsidR="00891AB1" w:rsidRDefault="00891AB1" w:rsidP="00EA3C82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aktywności studenta podczas zajęć</w:t>
            </w:r>
          </w:p>
          <w:p w:rsidR="00891AB1" w:rsidRDefault="00891AB1" w:rsidP="00EA3C82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przygotowania do zajęć</w:t>
            </w:r>
          </w:p>
          <w:p w:rsidR="00EA3C82" w:rsidRDefault="00EA3C82" w:rsidP="00EA3C82">
            <w:pPr>
              <w:rPr>
                <w:sz w:val="20"/>
                <w:szCs w:val="20"/>
              </w:rPr>
            </w:pPr>
            <w:r w:rsidRPr="00EA3C82">
              <w:rPr>
                <w:sz w:val="20"/>
                <w:szCs w:val="20"/>
                <w:u w:val="single"/>
              </w:rPr>
              <w:t>Metody weryfikacji efektów kształcenia w zakresie umiejętności</w:t>
            </w:r>
            <w:r>
              <w:rPr>
                <w:sz w:val="20"/>
                <w:szCs w:val="20"/>
              </w:rPr>
              <w:t>:</w:t>
            </w:r>
          </w:p>
          <w:p w:rsidR="00891AB1" w:rsidRDefault="00891AB1" w:rsidP="00EA3C8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poszczególnych ćwiczeń</w:t>
            </w:r>
          </w:p>
          <w:p w:rsidR="00891AB1" w:rsidRDefault="00891AB1" w:rsidP="00EA3C8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Obserwacja pracy na ćwiczeniach</w:t>
            </w:r>
          </w:p>
          <w:p w:rsidR="00891AB1" w:rsidRDefault="00891AB1" w:rsidP="00EA3C8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Kolokwium </w:t>
            </w:r>
          </w:p>
          <w:p w:rsidR="00EA3C82" w:rsidRPr="00891AB1" w:rsidRDefault="00EA3C82" w:rsidP="00EA3C82">
            <w:pPr>
              <w:rPr>
                <w:sz w:val="20"/>
                <w:szCs w:val="20"/>
                <w:u w:val="single"/>
              </w:rPr>
            </w:pPr>
            <w:r w:rsidRPr="00891AB1">
              <w:rPr>
                <w:sz w:val="20"/>
                <w:szCs w:val="20"/>
                <w:u w:val="single"/>
              </w:rPr>
              <w:t>Metody weryfikacji efektów kształcenia w zakresie kompetencji społecznych</w:t>
            </w:r>
          </w:p>
          <w:p w:rsidR="00EA3C82" w:rsidRDefault="00EA3C82" w:rsidP="00EA3C82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Przedłużona obserwacja przez nauczyciela prowadzącego</w:t>
            </w:r>
          </w:p>
          <w:p w:rsidR="00EA3C82" w:rsidRPr="00476C4C" w:rsidRDefault="00EA3C82" w:rsidP="00EA3C82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Samoocena studenta</w:t>
            </w:r>
          </w:p>
        </w:tc>
      </w:tr>
      <w:tr w:rsidR="001D62B6" w:rsidTr="00914515">
        <w:tc>
          <w:tcPr>
            <w:tcW w:w="1962" w:type="dxa"/>
            <w:vMerge w:val="restart"/>
            <w:tcBorders>
              <w:top w:val="single" w:sz="12" w:space="0" w:color="auto"/>
              <w:left w:val="single" w:sz="18" w:space="0" w:color="auto"/>
            </w:tcBorders>
            <w:shd w:val="clear" w:color="auto" w:fill="auto"/>
          </w:tcPr>
          <w:p w:rsidR="001D62B6" w:rsidRDefault="001D62B6" w:rsidP="003E26B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Kryteria oceniania</w:t>
            </w:r>
          </w:p>
        </w:tc>
        <w:tc>
          <w:tcPr>
            <w:tcW w:w="5730" w:type="dxa"/>
            <w:gridSpan w:val="6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42BC4" w:rsidRPr="001D62B6" w:rsidRDefault="001D62B6" w:rsidP="003E26B0">
            <w:pPr>
              <w:rPr>
                <w:sz w:val="20"/>
                <w:szCs w:val="20"/>
              </w:rPr>
            </w:pPr>
            <w:r w:rsidRPr="001D62B6">
              <w:rPr>
                <w:sz w:val="20"/>
                <w:szCs w:val="20"/>
              </w:rPr>
              <w:t>Ocena niedostateczna</w:t>
            </w:r>
            <w:proofErr w:type="gramStart"/>
            <w:r>
              <w:rPr>
                <w:sz w:val="20"/>
                <w:szCs w:val="20"/>
              </w:rPr>
              <w:t xml:space="preserve"> (2,0)</w:t>
            </w:r>
            <w:r w:rsidRPr="001D62B6">
              <w:rPr>
                <w:sz w:val="20"/>
                <w:szCs w:val="20"/>
              </w:rPr>
              <w:t>- student</w:t>
            </w:r>
            <w:proofErr w:type="gramEnd"/>
            <w:r w:rsidRPr="001D62B6">
              <w:rPr>
                <w:sz w:val="20"/>
                <w:szCs w:val="20"/>
              </w:rPr>
              <w:t xml:space="preserve"> nie osiągnął wymaganych efektów kształcenia</w:t>
            </w:r>
          </w:p>
        </w:tc>
        <w:tc>
          <w:tcPr>
            <w:tcW w:w="2937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1D62B6" w:rsidRPr="001D62B6" w:rsidRDefault="001D62B6" w:rsidP="003E26B0">
            <w:pPr>
              <w:rPr>
                <w:sz w:val="20"/>
                <w:szCs w:val="20"/>
              </w:rPr>
            </w:pPr>
            <w:proofErr w:type="gramStart"/>
            <w:r w:rsidRPr="001D62B6">
              <w:rPr>
                <w:sz w:val="20"/>
                <w:szCs w:val="20"/>
              </w:rPr>
              <w:t>poniżej</w:t>
            </w:r>
            <w:proofErr w:type="gramEnd"/>
            <w:r w:rsidRPr="001D62B6">
              <w:rPr>
                <w:sz w:val="20"/>
                <w:szCs w:val="20"/>
              </w:rPr>
              <w:t xml:space="preserve"> 60%</w:t>
            </w:r>
          </w:p>
        </w:tc>
      </w:tr>
      <w:tr w:rsidR="001D62B6" w:rsidTr="00914515">
        <w:tc>
          <w:tcPr>
            <w:tcW w:w="1962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1D62B6" w:rsidRDefault="001D62B6" w:rsidP="003E26B0">
            <w:pPr>
              <w:rPr>
                <w:b/>
                <w:sz w:val="18"/>
                <w:szCs w:val="18"/>
              </w:rPr>
            </w:pPr>
          </w:p>
        </w:tc>
        <w:tc>
          <w:tcPr>
            <w:tcW w:w="5730" w:type="dxa"/>
            <w:gridSpan w:val="6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42BC4" w:rsidRPr="001D62B6" w:rsidRDefault="001D62B6" w:rsidP="003E26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dostateczna</w:t>
            </w:r>
            <w:proofErr w:type="gramStart"/>
            <w:r>
              <w:rPr>
                <w:sz w:val="20"/>
                <w:szCs w:val="20"/>
              </w:rPr>
              <w:t xml:space="preserve"> (3,0)- student</w:t>
            </w:r>
            <w:proofErr w:type="gramEnd"/>
            <w:r>
              <w:rPr>
                <w:sz w:val="20"/>
                <w:szCs w:val="20"/>
              </w:rPr>
              <w:t xml:space="preserve"> osiągnął efekty w stopniu dostatecznym</w:t>
            </w:r>
          </w:p>
        </w:tc>
        <w:tc>
          <w:tcPr>
            <w:tcW w:w="29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1D62B6" w:rsidRPr="001D62B6" w:rsidRDefault="001D62B6" w:rsidP="003E26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60-68%</w:t>
            </w:r>
          </w:p>
        </w:tc>
      </w:tr>
      <w:tr w:rsidR="001D62B6" w:rsidTr="00914515">
        <w:tc>
          <w:tcPr>
            <w:tcW w:w="1962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1D62B6" w:rsidRDefault="001D62B6" w:rsidP="003E26B0">
            <w:pPr>
              <w:rPr>
                <w:b/>
                <w:sz w:val="18"/>
                <w:szCs w:val="18"/>
              </w:rPr>
            </w:pPr>
          </w:p>
        </w:tc>
        <w:tc>
          <w:tcPr>
            <w:tcW w:w="5730" w:type="dxa"/>
            <w:gridSpan w:val="6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42BC4" w:rsidRPr="001D62B6" w:rsidRDefault="001D62B6" w:rsidP="001D62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dość dobra</w:t>
            </w:r>
            <w:proofErr w:type="gramStart"/>
            <w:r>
              <w:rPr>
                <w:sz w:val="20"/>
                <w:szCs w:val="20"/>
              </w:rPr>
              <w:t xml:space="preserve"> (3,5)- student</w:t>
            </w:r>
            <w:proofErr w:type="gramEnd"/>
            <w:r>
              <w:rPr>
                <w:sz w:val="20"/>
                <w:szCs w:val="20"/>
              </w:rPr>
              <w:t xml:space="preserve"> osiągnął efekty w stopniu dość dobrym</w:t>
            </w:r>
          </w:p>
        </w:tc>
        <w:tc>
          <w:tcPr>
            <w:tcW w:w="29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1D62B6" w:rsidRPr="001D62B6" w:rsidRDefault="001D62B6" w:rsidP="003E26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68,5-76%</w:t>
            </w:r>
          </w:p>
        </w:tc>
      </w:tr>
      <w:tr w:rsidR="001D62B6" w:rsidTr="00914515">
        <w:tc>
          <w:tcPr>
            <w:tcW w:w="1962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1D62B6" w:rsidRDefault="001D62B6" w:rsidP="003E26B0">
            <w:pPr>
              <w:rPr>
                <w:b/>
                <w:sz w:val="18"/>
                <w:szCs w:val="18"/>
              </w:rPr>
            </w:pPr>
          </w:p>
        </w:tc>
        <w:tc>
          <w:tcPr>
            <w:tcW w:w="5730" w:type="dxa"/>
            <w:gridSpan w:val="6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42BC4" w:rsidRPr="001D62B6" w:rsidRDefault="001D62B6" w:rsidP="001D62B6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Ocena  dobra</w:t>
            </w:r>
            <w:proofErr w:type="gramEnd"/>
            <w:r>
              <w:rPr>
                <w:sz w:val="20"/>
                <w:szCs w:val="20"/>
              </w:rPr>
              <w:t xml:space="preserve"> (4,0)- student osiągnął efekty w stopniu dobrym</w:t>
            </w:r>
          </w:p>
        </w:tc>
        <w:tc>
          <w:tcPr>
            <w:tcW w:w="29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1D62B6" w:rsidRPr="001D62B6" w:rsidRDefault="001D62B6" w:rsidP="003E26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76,5-84%</w:t>
            </w:r>
          </w:p>
        </w:tc>
      </w:tr>
      <w:tr w:rsidR="001D62B6" w:rsidTr="00914515">
        <w:tc>
          <w:tcPr>
            <w:tcW w:w="1962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1D62B6" w:rsidRDefault="001D62B6" w:rsidP="003E26B0">
            <w:pPr>
              <w:rPr>
                <w:b/>
                <w:sz w:val="18"/>
                <w:szCs w:val="18"/>
              </w:rPr>
            </w:pPr>
          </w:p>
        </w:tc>
        <w:tc>
          <w:tcPr>
            <w:tcW w:w="5730" w:type="dxa"/>
            <w:gridSpan w:val="6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42BC4" w:rsidRPr="001D62B6" w:rsidRDefault="001D62B6" w:rsidP="003E26B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Ocena  ponad</w:t>
            </w:r>
            <w:proofErr w:type="gramEnd"/>
            <w:r>
              <w:rPr>
                <w:sz w:val="20"/>
                <w:szCs w:val="20"/>
              </w:rPr>
              <w:t xml:space="preserve"> dobra (4,5)- student osiągnął efekty w stopniu ponad dobrym</w:t>
            </w:r>
          </w:p>
        </w:tc>
        <w:tc>
          <w:tcPr>
            <w:tcW w:w="29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1D62B6" w:rsidRPr="001D62B6" w:rsidRDefault="001D62B6" w:rsidP="003E26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85,5-92%</w:t>
            </w:r>
          </w:p>
        </w:tc>
      </w:tr>
      <w:tr w:rsidR="001D62B6" w:rsidTr="00914515">
        <w:tc>
          <w:tcPr>
            <w:tcW w:w="1962" w:type="dxa"/>
            <w:vMerge/>
            <w:tcBorders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1D62B6" w:rsidRDefault="001D62B6" w:rsidP="003E26B0">
            <w:pPr>
              <w:rPr>
                <w:b/>
                <w:sz w:val="18"/>
                <w:szCs w:val="18"/>
              </w:rPr>
            </w:pPr>
          </w:p>
        </w:tc>
        <w:tc>
          <w:tcPr>
            <w:tcW w:w="5730" w:type="dxa"/>
            <w:gridSpan w:val="6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42BC4" w:rsidRPr="001D62B6" w:rsidRDefault="001D62B6" w:rsidP="001D62B6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Ocena  bardzo</w:t>
            </w:r>
            <w:proofErr w:type="gramEnd"/>
            <w:r>
              <w:rPr>
                <w:sz w:val="20"/>
                <w:szCs w:val="20"/>
              </w:rPr>
              <w:t xml:space="preserve"> dobra (5,0)- student osiągnął efekty w stopniu bardzo dobrym</w:t>
            </w:r>
          </w:p>
        </w:tc>
        <w:tc>
          <w:tcPr>
            <w:tcW w:w="29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1D62B6" w:rsidRPr="001D62B6" w:rsidRDefault="001D62B6" w:rsidP="003E26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92,5-100%</w:t>
            </w:r>
          </w:p>
        </w:tc>
      </w:tr>
      <w:tr w:rsidR="00D5498F" w:rsidTr="00914515">
        <w:tc>
          <w:tcPr>
            <w:tcW w:w="1962" w:type="dxa"/>
            <w:vMerge w:val="restart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5498F" w:rsidRPr="00476C4C" w:rsidRDefault="00D5498F" w:rsidP="003E26B0">
            <w:pPr>
              <w:rPr>
                <w:b/>
                <w:sz w:val="18"/>
                <w:szCs w:val="18"/>
              </w:rPr>
            </w:pPr>
            <w:r w:rsidRPr="00476C4C">
              <w:rPr>
                <w:b/>
                <w:sz w:val="18"/>
                <w:szCs w:val="18"/>
              </w:rPr>
              <w:t>Literatura podstawowa i uzupełniająca</w:t>
            </w:r>
          </w:p>
        </w:tc>
        <w:tc>
          <w:tcPr>
            <w:tcW w:w="8667" w:type="dxa"/>
            <w:gridSpan w:val="9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D5498F" w:rsidRPr="00476C4C" w:rsidRDefault="00D5498F" w:rsidP="003E26B0">
            <w:pPr>
              <w:rPr>
                <w:b/>
                <w:sz w:val="20"/>
                <w:szCs w:val="20"/>
              </w:rPr>
            </w:pPr>
            <w:r w:rsidRPr="00476C4C">
              <w:rPr>
                <w:b/>
                <w:sz w:val="20"/>
                <w:szCs w:val="20"/>
              </w:rPr>
              <w:t>Literatura podstawowa:</w:t>
            </w:r>
          </w:p>
        </w:tc>
      </w:tr>
      <w:tr w:rsidR="00D5498F" w:rsidRPr="008C2919" w:rsidTr="00914515">
        <w:tc>
          <w:tcPr>
            <w:tcW w:w="1962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5498F" w:rsidRPr="00476C4C" w:rsidRDefault="00D5498F" w:rsidP="003E26B0">
            <w:pPr>
              <w:rPr>
                <w:sz w:val="20"/>
                <w:szCs w:val="20"/>
              </w:rPr>
            </w:pPr>
          </w:p>
        </w:tc>
        <w:tc>
          <w:tcPr>
            <w:tcW w:w="8667" w:type="dxa"/>
            <w:gridSpan w:val="9"/>
            <w:tcBorders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621023" w:rsidRDefault="00B576C9" w:rsidP="002D06CF">
            <w:pPr>
              <w:rPr>
                <w:sz w:val="18"/>
                <w:szCs w:val="18"/>
              </w:rPr>
            </w:pPr>
            <w:proofErr w:type="spellStart"/>
            <w:r w:rsidRPr="00B576C9">
              <w:rPr>
                <w:sz w:val="18"/>
                <w:szCs w:val="18"/>
              </w:rPr>
              <w:t>G</w:t>
            </w:r>
            <w:r w:rsidR="00621023">
              <w:rPr>
                <w:sz w:val="18"/>
                <w:szCs w:val="18"/>
              </w:rPr>
              <w:t>otowicka</w:t>
            </w:r>
            <w:proofErr w:type="spellEnd"/>
            <w:r w:rsidR="00621023">
              <w:rPr>
                <w:sz w:val="18"/>
                <w:szCs w:val="18"/>
              </w:rPr>
              <w:t xml:space="preserve"> Tamara, Patoka Zofia</w:t>
            </w:r>
            <w:r w:rsidRPr="00B576C9">
              <w:rPr>
                <w:sz w:val="18"/>
                <w:szCs w:val="18"/>
              </w:rPr>
              <w:t xml:space="preserve">; Język angielski dla kosmetyczek i kosmetologów. </w:t>
            </w:r>
            <w:r w:rsidRPr="007845A5">
              <w:rPr>
                <w:sz w:val="18"/>
                <w:szCs w:val="18"/>
              </w:rPr>
              <w:t>Wydawnictwo Lekarskie PZWL</w:t>
            </w:r>
            <w:r w:rsidR="00621023">
              <w:rPr>
                <w:sz w:val="18"/>
                <w:szCs w:val="18"/>
              </w:rPr>
              <w:t>, 2020</w:t>
            </w:r>
          </w:p>
          <w:p w:rsidR="002D06CF" w:rsidRPr="007845A5" w:rsidRDefault="002D06CF" w:rsidP="007845A5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Michael Vince, </w:t>
            </w:r>
            <w:r w:rsidRPr="002D06CF">
              <w:rPr>
                <w:bCs/>
                <w:sz w:val="18"/>
                <w:szCs w:val="18"/>
              </w:rPr>
              <w:t xml:space="preserve">Language </w:t>
            </w:r>
            <w:proofErr w:type="spellStart"/>
            <w:r w:rsidRPr="002D06CF">
              <w:rPr>
                <w:bCs/>
                <w:sz w:val="18"/>
                <w:szCs w:val="18"/>
              </w:rPr>
              <w:t>Practice</w:t>
            </w:r>
            <w:proofErr w:type="spellEnd"/>
            <w:r w:rsidRPr="002D06CF">
              <w:rPr>
                <w:bCs/>
                <w:sz w:val="18"/>
                <w:szCs w:val="18"/>
              </w:rPr>
              <w:t xml:space="preserve"> for First. English </w:t>
            </w:r>
            <w:proofErr w:type="spellStart"/>
            <w:r w:rsidRPr="002D06CF">
              <w:rPr>
                <w:bCs/>
                <w:sz w:val="18"/>
                <w:szCs w:val="18"/>
              </w:rPr>
              <w:t>Grammar</w:t>
            </w:r>
            <w:proofErr w:type="spellEnd"/>
            <w:r w:rsidRPr="002D06CF">
              <w:rPr>
                <w:bCs/>
                <w:sz w:val="18"/>
                <w:szCs w:val="18"/>
              </w:rPr>
              <w:t xml:space="preserve"> and </w:t>
            </w:r>
            <w:proofErr w:type="spellStart"/>
            <w:r w:rsidRPr="002D06CF">
              <w:rPr>
                <w:bCs/>
                <w:sz w:val="18"/>
                <w:szCs w:val="18"/>
              </w:rPr>
              <w:t>Vocabulary</w:t>
            </w:r>
            <w:proofErr w:type="spellEnd"/>
            <w:r w:rsidRPr="002D06CF">
              <w:rPr>
                <w:bCs/>
                <w:sz w:val="18"/>
                <w:szCs w:val="18"/>
              </w:rPr>
              <w:t>. 5</w:t>
            </w:r>
            <w:proofErr w:type="gramStart"/>
            <w:r w:rsidRPr="002D06CF">
              <w:rPr>
                <w:bCs/>
                <w:sz w:val="18"/>
                <w:szCs w:val="18"/>
              </w:rPr>
              <w:t>th</w:t>
            </w:r>
            <w:proofErr w:type="gramEnd"/>
            <w:r w:rsidRPr="002D06C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2D06CF">
              <w:rPr>
                <w:bCs/>
                <w:sz w:val="18"/>
                <w:szCs w:val="18"/>
              </w:rPr>
              <w:t>edition</w:t>
            </w:r>
            <w:proofErr w:type="spellEnd"/>
            <w:r w:rsidRPr="002D06CF">
              <w:rPr>
                <w:bCs/>
                <w:sz w:val="18"/>
                <w:szCs w:val="18"/>
              </w:rPr>
              <w:t xml:space="preserve"> with </w:t>
            </w:r>
            <w:proofErr w:type="spellStart"/>
            <w:r w:rsidRPr="002D06CF">
              <w:rPr>
                <w:bCs/>
                <w:sz w:val="18"/>
                <w:szCs w:val="18"/>
              </w:rPr>
              <w:t>Key</w:t>
            </w:r>
            <w:proofErr w:type="spellEnd"/>
            <w:r>
              <w:rPr>
                <w:bCs/>
                <w:sz w:val="18"/>
                <w:szCs w:val="18"/>
              </w:rPr>
              <w:t xml:space="preserve"> Macmillan, 2014</w:t>
            </w:r>
          </w:p>
        </w:tc>
      </w:tr>
      <w:tr w:rsidR="00D5498F" w:rsidRPr="008C2919" w:rsidTr="00914515">
        <w:tc>
          <w:tcPr>
            <w:tcW w:w="1962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5498F" w:rsidRPr="007845A5" w:rsidRDefault="00D5498F" w:rsidP="003E26B0">
            <w:pPr>
              <w:rPr>
                <w:sz w:val="20"/>
                <w:szCs w:val="20"/>
              </w:rPr>
            </w:pPr>
          </w:p>
        </w:tc>
        <w:tc>
          <w:tcPr>
            <w:tcW w:w="8667" w:type="dxa"/>
            <w:gridSpan w:val="9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D5498F" w:rsidRPr="008C2919" w:rsidRDefault="00D5498F" w:rsidP="003E26B0">
            <w:pPr>
              <w:rPr>
                <w:b/>
                <w:sz w:val="18"/>
                <w:szCs w:val="18"/>
                <w:lang w:val="en-US"/>
              </w:rPr>
            </w:pPr>
            <w:proofErr w:type="spellStart"/>
            <w:r w:rsidRPr="008C2919">
              <w:rPr>
                <w:b/>
                <w:sz w:val="18"/>
                <w:szCs w:val="18"/>
                <w:lang w:val="en-US"/>
              </w:rPr>
              <w:t>Literatura</w:t>
            </w:r>
            <w:proofErr w:type="spellEnd"/>
            <w:r w:rsidRPr="008C2919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C2919">
              <w:rPr>
                <w:b/>
                <w:sz w:val="18"/>
                <w:szCs w:val="18"/>
                <w:lang w:val="en-US"/>
              </w:rPr>
              <w:t>uzupełniająca</w:t>
            </w:r>
            <w:proofErr w:type="spellEnd"/>
            <w:r w:rsidRPr="008C2919">
              <w:rPr>
                <w:b/>
                <w:sz w:val="18"/>
                <w:szCs w:val="18"/>
                <w:lang w:val="en-US"/>
              </w:rPr>
              <w:t>:</w:t>
            </w:r>
          </w:p>
        </w:tc>
      </w:tr>
      <w:tr w:rsidR="00D5498F" w:rsidRPr="00703718" w:rsidTr="00914515">
        <w:tc>
          <w:tcPr>
            <w:tcW w:w="1962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5498F" w:rsidRPr="008C2919" w:rsidRDefault="00D5498F" w:rsidP="003E26B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667" w:type="dxa"/>
            <w:gridSpan w:val="9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21023" w:rsidRPr="001A2ED7" w:rsidRDefault="00621023" w:rsidP="00621023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1A2ED7">
              <w:rPr>
                <w:sz w:val="20"/>
                <w:szCs w:val="20"/>
              </w:rPr>
              <w:t>- materiały audiowizualne i online jako komponenty uzupełniające lub ogólnodostępne źródła internetowe</w:t>
            </w:r>
          </w:p>
          <w:p w:rsidR="00621023" w:rsidRPr="001A2ED7" w:rsidRDefault="00621023" w:rsidP="00621023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1A2ED7">
              <w:rPr>
                <w:sz w:val="20"/>
                <w:szCs w:val="20"/>
              </w:rPr>
              <w:t xml:space="preserve">- </w:t>
            </w:r>
            <w:proofErr w:type="spellStart"/>
            <w:r w:rsidRPr="001A2ED7">
              <w:rPr>
                <w:sz w:val="20"/>
                <w:szCs w:val="20"/>
              </w:rPr>
              <w:t>Keynote</w:t>
            </w:r>
            <w:proofErr w:type="spellEnd"/>
            <w:r w:rsidRPr="001A2ED7">
              <w:rPr>
                <w:sz w:val="20"/>
                <w:szCs w:val="20"/>
              </w:rPr>
              <w:t xml:space="preserve"> Advanced; Lewis </w:t>
            </w:r>
            <w:proofErr w:type="spellStart"/>
            <w:r w:rsidRPr="001A2ED7">
              <w:rPr>
                <w:sz w:val="20"/>
                <w:szCs w:val="20"/>
              </w:rPr>
              <w:t>Lansford</w:t>
            </w:r>
            <w:proofErr w:type="spellEnd"/>
            <w:r w:rsidRPr="001A2ED7">
              <w:rPr>
                <w:sz w:val="20"/>
                <w:szCs w:val="20"/>
              </w:rPr>
              <w:t xml:space="preserve">, Paul </w:t>
            </w:r>
            <w:proofErr w:type="spellStart"/>
            <w:r w:rsidRPr="001A2ED7">
              <w:rPr>
                <w:sz w:val="20"/>
                <w:szCs w:val="20"/>
              </w:rPr>
              <w:t>Dummett</w:t>
            </w:r>
            <w:proofErr w:type="spellEnd"/>
            <w:r w:rsidRPr="001A2ED7">
              <w:rPr>
                <w:sz w:val="20"/>
                <w:szCs w:val="20"/>
              </w:rPr>
              <w:t>, Helen Stephenso</w:t>
            </w:r>
            <w:r w:rsidR="00BB7E4E" w:rsidRPr="001A2ED7">
              <w:rPr>
                <w:sz w:val="20"/>
                <w:szCs w:val="20"/>
              </w:rPr>
              <w:t xml:space="preserve">n; </w:t>
            </w:r>
            <w:proofErr w:type="spellStart"/>
            <w:r w:rsidR="00BB7E4E" w:rsidRPr="001A2ED7">
              <w:rPr>
                <w:sz w:val="20"/>
                <w:szCs w:val="20"/>
              </w:rPr>
              <w:t>National</w:t>
            </w:r>
            <w:proofErr w:type="spellEnd"/>
            <w:r w:rsidR="00BB7E4E" w:rsidRPr="001A2ED7">
              <w:rPr>
                <w:sz w:val="20"/>
                <w:szCs w:val="20"/>
              </w:rPr>
              <w:t xml:space="preserve"> </w:t>
            </w:r>
            <w:proofErr w:type="spellStart"/>
            <w:r w:rsidR="00BB7E4E" w:rsidRPr="001A2ED7">
              <w:rPr>
                <w:sz w:val="20"/>
                <w:szCs w:val="20"/>
              </w:rPr>
              <w:t>Geographic</w:t>
            </w:r>
            <w:proofErr w:type="spellEnd"/>
            <w:r w:rsidR="00BB7E4E" w:rsidRPr="001A2ED7">
              <w:rPr>
                <w:sz w:val="20"/>
                <w:szCs w:val="20"/>
              </w:rPr>
              <w:t xml:space="preserve"> Learning, </w:t>
            </w:r>
            <w:proofErr w:type="spellStart"/>
            <w:r w:rsidR="00BB7E4E" w:rsidRPr="001A2ED7">
              <w:rPr>
                <w:sz w:val="20"/>
                <w:szCs w:val="20"/>
              </w:rPr>
              <w:t>Heinle</w:t>
            </w:r>
            <w:proofErr w:type="spellEnd"/>
            <w:r w:rsidR="00BB7E4E" w:rsidRPr="001A2ED7">
              <w:rPr>
                <w:sz w:val="20"/>
                <w:szCs w:val="20"/>
              </w:rPr>
              <w:t>, 2017</w:t>
            </w:r>
          </w:p>
          <w:p w:rsidR="00D5498F" w:rsidRPr="00621023" w:rsidRDefault="00621023" w:rsidP="00621023">
            <w:pPr>
              <w:pStyle w:val="NormalnyWeb"/>
              <w:spacing w:before="0" w:beforeAutospacing="0" w:after="90" w:afterAutospacing="0"/>
            </w:pPr>
            <w:r w:rsidRPr="001A2ED7">
              <w:rPr>
                <w:sz w:val="20"/>
                <w:szCs w:val="20"/>
              </w:rPr>
              <w:t xml:space="preserve">- </w:t>
            </w:r>
            <w:proofErr w:type="spellStart"/>
            <w:r w:rsidRPr="001A2ED7">
              <w:rPr>
                <w:sz w:val="20"/>
                <w:szCs w:val="20"/>
              </w:rPr>
              <w:t>Destination</w:t>
            </w:r>
            <w:proofErr w:type="spellEnd"/>
            <w:r w:rsidRPr="001A2ED7">
              <w:rPr>
                <w:sz w:val="20"/>
                <w:szCs w:val="20"/>
              </w:rPr>
              <w:t xml:space="preserve"> B2 </w:t>
            </w:r>
            <w:proofErr w:type="spellStart"/>
            <w:r w:rsidRPr="001A2ED7">
              <w:rPr>
                <w:sz w:val="20"/>
                <w:szCs w:val="20"/>
              </w:rPr>
              <w:t>Grammar</w:t>
            </w:r>
            <w:proofErr w:type="spellEnd"/>
            <w:r w:rsidRPr="001A2ED7">
              <w:rPr>
                <w:sz w:val="20"/>
                <w:szCs w:val="20"/>
              </w:rPr>
              <w:t xml:space="preserve"> and </w:t>
            </w:r>
            <w:proofErr w:type="spellStart"/>
            <w:r w:rsidRPr="001A2ED7">
              <w:rPr>
                <w:sz w:val="20"/>
                <w:szCs w:val="20"/>
              </w:rPr>
              <w:t>Vocabulary</w:t>
            </w:r>
            <w:proofErr w:type="spellEnd"/>
            <w:r w:rsidRPr="001A2ED7">
              <w:rPr>
                <w:sz w:val="20"/>
                <w:szCs w:val="20"/>
              </w:rPr>
              <w:t xml:space="preserve">, M. Mann, S. </w:t>
            </w:r>
            <w:proofErr w:type="spellStart"/>
            <w:r w:rsidRPr="001A2ED7">
              <w:rPr>
                <w:sz w:val="20"/>
                <w:szCs w:val="20"/>
              </w:rPr>
              <w:t>Taylore-Knowles</w:t>
            </w:r>
            <w:proofErr w:type="spellEnd"/>
            <w:r w:rsidRPr="001A2ED7">
              <w:rPr>
                <w:sz w:val="20"/>
                <w:szCs w:val="20"/>
              </w:rPr>
              <w:t>, Macmillan, 2020</w:t>
            </w:r>
          </w:p>
        </w:tc>
      </w:tr>
    </w:tbl>
    <w:p w:rsidR="00AC6217" w:rsidRPr="00E64275" w:rsidRDefault="00014DD9">
      <w:pPr>
        <w:rPr>
          <w:b/>
        </w:rPr>
      </w:pPr>
      <w:r w:rsidRPr="00E64275">
        <w:rPr>
          <w:b/>
        </w:rPr>
        <w:t xml:space="preserve">OBSZAR </w:t>
      </w:r>
      <w:r w:rsidR="00020926" w:rsidRPr="00E64275">
        <w:rPr>
          <w:b/>
        </w:rPr>
        <w:t xml:space="preserve">W ZAKRESIE NAUK </w:t>
      </w:r>
      <w:r w:rsidRPr="00E64275">
        <w:rPr>
          <w:b/>
        </w:rPr>
        <w:t>MEDYCZNY</w:t>
      </w:r>
      <w:r w:rsidR="00020926" w:rsidRPr="00E64275">
        <w:rPr>
          <w:b/>
        </w:rPr>
        <w:t xml:space="preserve">CH, NAUK O ZDROWIU </w:t>
      </w:r>
    </w:p>
    <w:p w:rsidR="009058F5" w:rsidRPr="00890566" w:rsidRDefault="003E26B0" w:rsidP="00774BF0">
      <w:pPr>
        <w:jc w:val="center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9058F5" w:rsidRPr="00890566" w:rsidSect="00CE6860">
      <w:pgSz w:w="11906" w:h="16838"/>
      <w:pgMar w:top="624" w:right="624" w:bottom="624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1630"/>
    <w:multiLevelType w:val="hybridMultilevel"/>
    <w:tmpl w:val="9836D94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5F2214E"/>
    <w:multiLevelType w:val="hybridMultilevel"/>
    <w:tmpl w:val="C5A49F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D5C014A"/>
    <w:multiLevelType w:val="hybridMultilevel"/>
    <w:tmpl w:val="4AC624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EE2845"/>
    <w:multiLevelType w:val="hybridMultilevel"/>
    <w:tmpl w:val="947AB7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032FA6"/>
    <w:multiLevelType w:val="hybridMultilevel"/>
    <w:tmpl w:val="6CD0D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85A8D"/>
    <w:multiLevelType w:val="multilevel"/>
    <w:tmpl w:val="5560C46E"/>
    <w:lvl w:ilvl="0">
      <w:numFmt w:val="bullet"/>
      <w:lvlText w:val="–"/>
      <w:lvlJc w:val="left"/>
      <w:rPr>
        <w:rFonts w:ascii="OpenSymbol" w:eastAsia="Times New Roman" w:hAnsi="OpenSymbol"/>
      </w:rPr>
    </w:lvl>
    <w:lvl w:ilvl="1">
      <w:numFmt w:val="bullet"/>
      <w:lvlText w:val="–"/>
      <w:lvlJc w:val="left"/>
      <w:rPr>
        <w:rFonts w:ascii="OpenSymbol" w:eastAsia="Times New Roman" w:hAnsi="OpenSymbol"/>
      </w:rPr>
    </w:lvl>
    <w:lvl w:ilvl="2">
      <w:numFmt w:val="bullet"/>
      <w:lvlText w:val="–"/>
      <w:lvlJc w:val="left"/>
      <w:rPr>
        <w:rFonts w:ascii="OpenSymbol" w:eastAsia="Times New Roman" w:hAnsi="OpenSymbol"/>
      </w:rPr>
    </w:lvl>
    <w:lvl w:ilvl="3">
      <w:numFmt w:val="bullet"/>
      <w:lvlText w:val="–"/>
      <w:lvlJc w:val="left"/>
      <w:rPr>
        <w:rFonts w:ascii="OpenSymbol" w:eastAsia="Times New Roman" w:hAnsi="OpenSymbol"/>
      </w:rPr>
    </w:lvl>
    <w:lvl w:ilvl="4">
      <w:numFmt w:val="bullet"/>
      <w:lvlText w:val="–"/>
      <w:lvlJc w:val="left"/>
      <w:rPr>
        <w:rFonts w:ascii="OpenSymbol" w:eastAsia="Times New Roman" w:hAnsi="OpenSymbol"/>
      </w:rPr>
    </w:lvl>
    <w:lvl w:ilvl="5">
      <w:numFmt w:val="bullet"/>
      <w:lvlText w:val="–"/>
      <w:lvlJc w:val="left"/>
      <w:rPr>
        <w:rFonts w:ascii="OpenSymbol" w:eastAsia="Times New Roman" w:hAnsi="OpenSymbol"/>
      </w:rPr>
    </w:lvl>
    <w:lvl w:ilvl="6">
      <w:numFmt w:val="bullet"/>
      <w:lvlText w:val="–"/>
      <w:lvlJc w:val="left"/>
      <w:rPr>
        <w:rFonts w:ascii="OpenSymbol" w:eastAsia="Times New Roman" w:hAnsi="OpenSymbol"/>
      </w:rPr>
    </w:lvl>
    <w:lvl w:ilvl="7">
      <w:numFmt w:val="bullet"/>
      <w:lvlText w:val="–"/>
      <w:lvlJc w:val="left"/>
      <w:rPr>
        <w:rFonts w:ascii="OpenSymbol" w:eastAsia="Times New Roman" w:hAnsi="OpenSymbol"/>
      </w:rPr>
    </w:lvl>
    <w:lvl w:ilvl="8">
      <w:numFmt w:val="bullet"/>
      <w:lvlText w:val="–"/>
      <w:lvlJc w:val="left"/>
      <w:rPr>
        <w:rFonts w:ascii="OpenSymbol" w:eastAsia="Times New Roman" w:hAnsi="OpenSymbol"/>
      </w:rPr>
    </w:lvl>
  </w:abstractNum>
  <w:abstractNum w:abstractNumId="6" w15:restartNumberingAfterBreak="0">
    <w:nsid w:val="35165DB1"/>
    <w:multiLevelType w:val="multilevel"/>
    <w:tmpl w:val="2B641BB2"/>
    <w:lvl w:ilvl="0">
      <w:numFmt w:val="bullet"/>
      <w:lvlText w:val="–"/>
      <w:lvlJc w:val="left"/>
      <w:rPr>
        <w:rFonts w:ascii="OpenSymbol" w:eastAsia="Times New Roman" w:hAnsi="OpenSymbol"/>
      </w:rPr>
    </w:lvl>
    <w:lvl w:ilvl="1">
      <w:numFmt w:val="bullet"/>
      <w:lvlText w:val="–"/>
      <w:lvlJc w:val="left"/>
      <w:rPr>
        <w:rFonts w:ascii="OpenSymbol" w:eastAsia="Times New Roman" w:hAnsi="OpenSymbol"/>
      </w:rPr>
    </w:lvl>
    <w:lvl w:ilvl="2">
      <w:numFmt w:val="bullet"/>
      <w:lvlText w:val="–"/>
      <w:lvlJc w:val="left"/>
      <w:rPr>
        <w:rFonts w:ascii="OpenSymbol" w:eastAsia="Times New Roman" w:hAnsi="OpenSymbol"/>
      </w:rPr>
    </w:lvl>
    <w:lvl w:ilvl="3">
      <w:numFmt w:val="bullet"/>
      <w:lvlText w:val="–"/>
      <w:lvlJc w:val="left"/>
      <w:rPr>
        <w:rFonts w:ascii="OpenSymbol" w:eastAsia="Times New Roman" w:hAnsi="OpenSymbol"/>
      </w:rPr>
    </w:lvl>
    <w:lvl w:ilvl="4">
      <w:numFmt w:val="bullet"/>
      <w:lvlText w:val="–"/>
      <w:lvlJc w:val="left"/>
      <w:rPr>
        <w:rFonts w:ascii="OpenSymbol" w:eastAsia="Times New Roman" w:hAnsi="OpenSymbol"/>
      </w:rPr>
    </w:lvl>
    <w:lvl w:ilvl="5">
      <w:numFmt w:val="bullet"/>
      <w:lvlText w:val="–"/>
      <w:lvlJc w:val="left"/>
      <w:rPr>
        <w:rFonts w:ascii="OpenSymbol" w:eastAsia="Times New Roman" w:hAnsi="OpenSymbol"/>
      </w:rPr>
    </w:lvl>
    <w:lvl w:ilvl="6">
      <w:numFmt w:val="bullet"/>
      <w:lvlText w:val="–"/>
      <w:lvlJc w:val="left"/>
      <w:rPr>
        <w:rFonts w:ascii="OpenSymbol" w:eastAsia="Times New Roman" w:hAnsi="OpenSymbol"/>
      </w:rPr>
    </w:lvl>
    <w:lvl w:ilvl="7">
      <w:numFmt w:val="bullet"/>
      <w:lvlText w:val="–"/>
      <w:lvlJc w:val="left"/>
      <w:rPr>
        <w:rFonts w:ascii="OpenSymbol" w:eastAsia="Times New Roman" w:hAnsi="OpenSymbol"/>
      </w:rPr>
    </w:lvl>
    <w:lvl w:ilvl="8">
      <w:numFmt w:val="bullet"/>
      <w:lvlText w:val="–"/>
      <w:lvlJc w:val="left"/>
      <w:rPr>
        <w:rFonts w:ascii="OpenSymbol" w:eastAsia="Times New Roman" w:hAnsi="OpenSymbol"/>
      </w:rPr>
    </w:lvl>
  </w:abstractNum>
  <w:abstractNum w:abstractNumId="7" w15:restartNumberingAfterBreak="0">
    <w:nsid w:val="4DFB5F44"/>
    <w:multiLevelType w:val="hybridMultilevel"/>
    <w:tmpl w:val="04545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2D5D2F"/>
    <w:multiLevelType w:val="multilevel"/>
    <w:tmpl w:val="4EC42C02"/>
    <w:lvl w:ilvl="0">
      <w:numFmt w:val="bullet"/>
      <w:lvlText w:val="–"/>
      <w:lvlJc w:val="left"/>
      <w:rPr>
        <w:rFonts w:ascii="OpenSymbol" w:eastAsia="Times New Roman" w:hAnsi="OpenSymbol"/>
      </w:rPr>
    </w:lvl>
    <w:lvl w:ilvl="1">
      <w:numFmt w:val="bullet"/>
      <w:lvlText w:val="–"/>
      <w:lvlJc w:val="left"/>
      <w:rPr>
        <w:rFonts w:ascii="OpenSymbol" w:eastAsia="Times New Roman" w:hAnsi="OpenSymbol"/>
      </w:rPr>
    </w:lvl>
    <w:lvl w:ilvl="2">
      <w:numFmt w:val="bullet"/>
      <w:lvlText w:val="–"/>
      <w:lvlJc w:val="left"/>
      <w:rPr>
        <w:rFonts w:ascii="OpenSymbol" w:eastAsia="Times New Roman" w:hAnsi="OpenSymbol"/>
      </w:rPr>
    </w:lvl>
    <w:lvl w:ilvl="3">
      <w:numFmt w:val="bullet"/>
      <w:lvlText w:val="–"/>
      <w:lvlJc w:val="left"/>
      <w:rPr>
        <w:rFonts w:ascii="OpenSymbol" w:eastAsia="Times New Roman" w:hAnsi="OpenSymbol"/>
      </w:rPr>
    </w:lvl>
    <w:lvl w:ilvl="4">
      <w:numFmt w:val="bullet"/>
      <w:lvlText w:val="–"/>
      <w:lvlJc w:val="left"/>
      <w:rPr>
        <w:rFonts w:ascii="OpenSymbol" w:eastAsia="Times New Roman" w:hAnsi="OpenSymbol"/>
      </w:rPr>
    </w:lvl>
    <w:lvl w:ilvl="5">
      <w:numFmt w:val="bullet"/>
      <w:lvlText w:val="–"/>
      <w:lvlJc w:val="left"/>
      <w:rPr>
        <w:rFonts w:ascii="OpenSymbol" w:eastAsia="Times New Roman" w:hAnsi="OpenSymbol"/>
      </w:rPr>
    </w:lvl>
    <w:lvl w:ilvl="6">
      <w:numFmt w:val="bullet"/>
      <w:lvlText w:val="–"/>
      <w:lvlJc w:val="left"/>
      <w:rPr>
        <w:rFonts w:ascii="OpenSymbol" w:eastAsia="Times New Roman" w:hAnsi="OpenSymbol"/>
      </w:rPr>
    </w:lvl>
    <w:lvl w:ilvl="7">
      <w:numFmt w:val="bullet"/>
      <w:lvlText w:val="–"/>
      <w:lvlJc w:val="left"/>
      <w:rPr>
        <w:rFonts w:ascii="OpenSymbol" w:eastAsia="Times New Roman" w:hAnsi="OpenSymbol"/>
      </w:rPr>
    </w:lvl>
    <w:lvl w:ilvl="8">
      <w:numFmt w:val="bullet"/>
      <w:lvlText w:val="–"/>
      <w:lvlJc w:val="left"/>
      <w:rPr>
        <w:rFonts w:ascii="OpenSymbol" w:eastAsia="Times New Roman" w:hAnsi="OpenSymbol"/>
      </w:rPr>
    </w:lvl>
  </w:abstractNum>
  <w:abstractNum w:abstractNumId="9" w15:restartNumberingAfterBreak="0">
    <w:nsid w:val="594C00F6"/>
    <w:multiLevelType w:val="hybridMultilevel"/>
    <w:tmpl w:val="47387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2140ED"/>
    <w:multiLevelType w:val="hybridMultilevel"/>
    <w:tmpl w:val="D9761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E82787"/>
    <w:multiLevelType w:val="multilevel"/>
    <w:tmpl w:val="5CEAEA7E"/>
    <w:lvl w:ilvl="0">
      <w:numFmt w:val="bullet"/>
      <w:lvlText w:val="–"/>
      <w:lvlJc w:val="left"/>
      <w:rPr>
        <w:rFonts w:ascii="OpenSymbol" w:eastAsia="Times New Roman" w:hAnsi="OpenSymbol"/>
      </w:rPr>
    </w:lvl>
    <w:lvl w:ilvl="1">
      <w:numFmt w:val="bullet"/>
      <w:lvlText w:val="–"/>
      <w:lvlJc w:val="left"/>
      <w:rPr>
        <w:rFonts w:ascii="OpenSymbol" w:eastAsia="Times New Roman" w:hAnsi="OpenSymbol"/>
      </w:rPr>
    </w:lvl>
    <w:lvl w:ilvl="2">
      <w:numFmt w:val="bullet"/>
      <w:lvlText w:val="–"/>
      <w:lvlJc w:val="left"/>
      <w:rPr>
        <w:rFonts w:ascii="OpenSymbol" w:eastAsia="Times New Roman" w:hAnsi="OpenSymbol"/>
      </w:rPr>
    </w:lvl>
    <w:lvl w:ilvl="3">
      <w:numFmt w:val="bullet"/>
      <w:lvlText w:val="–"/>
      <w:lvlJc w:val="left"/>
      <w:rPr>
        <w:rFonts w:ascii="OpenSymbol" w:eastAsia="Times New Roman" w:hAnsi="OpenSymbol"/>
      </w:rPr>
    </w:lvl>
    <w:lvl w:ilvl="4">
      <w:numFmt w:val="bullet"/>
      <w:lvlText w:val="–"/>
      <w:lvlJc w:val="left"/>
      <w:rPr>
        <w:rFonts w:ascii="OpenSymbol" w:eastAsia="Times New Roman" w:hAnsi="OpenSymbol"/>
      </w:rPr>
    </w:lvl>
    <w:lvl w:ilvl="5">
      <w:numFmt w:val="bullet"/>
      <w:lvlText w:val="–"/>
      <w:lvlJc w:val="left"/>
      <w:rPr>
        <w:rFonts w:ascii="OpenSymbol" w:eastAsia="Times New Roman" w:hAnsi="OpenSymbol"/>
      </w:rPr>
    </w:lvl>
    <w:lvl w:ilvl="6">
      <w:numFmt w:val="bullet"/>
      <w:lvlText w:val="–"/>
      <w:lvlJc w:val="left"/>
      <w:rPr>
        <w:rFonts w:ascii="OpenSymbol" w:eastAsia="Times New Roman" w:hAnsi="OpenSymbol"/>
      </w:rPr>
    </w:lvl>
    <w:lvl w:ilvl="7">
      <w:numFmt w:val="bullet"/>
      <w:lvlText w:val="–"/>
      <w:lvlJc w:val="left"/>
      <w:rPr>
        <w:rFonts w:ascii="OpenSymbol" w:eastAsia="Times New Roman" w:hAnsi="OpenSymbol"/>
      </w:rPr>
    </w:lvl>
    <w:lvl w:ilvl="8">
      <w:numFmt w:val="bullet"/>
      <w:lvlText w:val="–"/>
      <w:lvlJc w:val="left"/>
      <w:rPr>
        <w:rFonts w:ascii="OpenSymbol" w:eastAsia="Times New Roman" w:hAnsi="OpenSymbol"/>
      </w:rPr>
    </w:lvl>
  </w:abstractNum>
  <w:abstractNum w:abstractNumId="12" w15:restartNumberingAfterBreak="0">
    <w:nsid w:val="775B243E"/>
    <w:multiLevelType w:val="hybridMultilevel"/>
    <w:tmpl w:val="AD647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A44DC2"/>
    <w:multiLevelType w:val="hybridMultilevel"/>
    <w:tmpl w:val="947AB7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DC135E0"/>
    <w:multiLevelType w:val="multilevel"/>
    <w:tmpl w:val="11AAF16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</w:num>
  <w:num w:numId="2">
    <w:abstractNumId w:val="2"/>
  </w:num>
  <w:num w:numId="3">
    <w:abstractNumId w:val="13"/>
  </w:num>
  <w:num w:numId="4">
    <w:abstractNumId w:val="3"/>
  </w:num>
  <w:num w:numId="5">
    <w:abstractNumId w:val="0"/>
  </w:num>
  <w:num w:numId="6">
    <w:abstractNumId w:val="4"/>
  </w:num>
  <w:num w:numId="7">
    <w:abstractNumId w:val="12"/>
  </w:num>
  <w:num w:numId="8">
    <w:abstractNumId w:val="7"/>
  </w:num>
  <w:num w:numId="9">
    <w:abstractNumId w:val="14"/>
  </w:num>
  <w:num w:numId="10">
    <w:abstractNumId w:val="6"/>
  </w:num>
  <w:num w:numId="11">
    <w:abstractNumId w:val="11"/>
  </w:num>
  <w:num w:numId="12">
    <w:abstractNumId w:val="8"/>
  </w:num>
  <w:num w:numId="13">
    <w:abstractNumId w:val="9"/>
  </w:num>
  <w:num w:numId="14">
    <w:abstractNumId w:val="1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E8"/>
    <w:rsid w:val="00014DD9"/>
    <w:rsid w:val="00020926"/>
    <w:rsid w:val="00052BBC"/>
    <w:rsid w:val="00055E25"/>
    <w:rsid w:val="0008145E"/>
    <w:rsid w:val="000E5DFB"/>
    <w:rsid w:val="000E727E"/>
    <w:rsid w:val="000F0F6E"/>
    <w:rsid w:val="000F3C25"/>
    <w:rsid w:val="001077A9"/>
    <w:rsid w:val="00147592"/>
    <w:rsid w:val="001568B5"/>
    <w:rsid w:val="00163164"/>
    <w:rsid w:val="00166767"/>
    <w:rsid w:val="00196204"/>
    <w:rsid w:val="001A2131"/>
    <w:rsid w:val="001A2ED7"/>
    <w:rsid w:val="001D62B6"/>
    <w:rsid w:val="001E1966"/>
    <w:rsid w:val="001E3462"/>
    <w:rsid w:val="001E467F"/>
    <w:rsid w:val="00213CFC"/>
    <w:rsid w:val="002144EA"/>
    <w:rsid w:val="00214A2C"/>
    <w:rsid w:val="00242BC4"/>
    <w:rsid w:val="002B0F4D"/>
    <w:rsid w:val="002C745D"/>
    <w:rsid w:val="002D06CF"/>
    <w:rsid w:val="002E0E67"/>
    <w:rsid w:val="003214A6"/>
    <w:rsid w:val="00345626"/>
    <w:rsid w:val="003A4C43"/>
    <w:rsid w:val="003E26B0"/>
    <w:rsid w:val="003E51B8"/>
    <w:rsid w:val="003E7E44"/>
    <w:rsid w:val="003F7182"/>
    <w:rsid w:val="00416EFA"/>
    <w:rsid w:val="004476D1"/>
    <w:rsid w:val="00454303"/>
    <w:rsid w:val="0045615F"/>
    <w:rsid w:val="00476C4C"/>
    <w:rsid w:val="004C1D2E"/>
    <w:rsid w:val="005243EE"/>
    <w:rsid w:val="00525B64"/>
    <w:rsid w:val="00577F6E"/>
    <w:rsid w:val="00584CEC"/>
    <w:rsid w:val="005859CE"/>
    <w:rsid w:val="00594577"/>
    <w:rsid w:val="005B12B1"/>
    <w:rsid w:val="005D7814"/>
    <w:rsid w:val="005F3658"/>
    <w:rsid w:val="0060248B"/>
    <w:rsid w:val="00604ABC"/>
    <w:rsid w:val="00611318"/>
    <w:rsid w:val="00621023"/>
    <w:rsid w:val="006641F8"/>
    <w:rsid w:val="006838BE"/>
    <w:rsid w:val="00693F5A"/>
    <w:rsid w:val="00703718"/>
    <w:rsid w:val="0071761D"/>
    <w:rsid w:val="00774BF0"/>
    <w:rsid w:val="007845A5"/>
    <w:rsid w:val="007D5674"/>
    <w:rsid w:val="008150F0"/>
    <w:rsid w:val="008466BD"/>
    <w:rsid w:val="008677A1"/>
    <w:rsid w:val="00890566"/>
    <w:rsid w:val="00891AB1"/>
    <w:rsid w:val="008B44D8"/>
    <w:rsid w:val="008C2919"/>
    <w:rsid w:val="00904E66"/>
    <w:rsid w:val="009058F5"/>
    <w:rsid w:val="00914515"/>
    <w:rsid w:val="00925699"/>
    <w:rsid w:val="00953B22"/>
    <w:rsid w:val="00960BE8"/>
    <w:rsid w:val="00981C03"/>
    <w:rsid w:val="00982E32"/>
    <w:rsid w:val="00A21D4D"/>
    <w:rsid w:val="00A623C8"/>
    <w:rsid w:val="00A626A6"/>
    <w:rsid w:val="00AB1275"/>
    <w:rsid w:val="00AC6217"/>
    <w:rsid w:val="00AE2D2F"/>
    <w:rsid w:val="00B10705"/>
    <w:rsid w:val="00B414D8"/>
    <w:rsid w:val="00B5324D"/>
    <w:rsid w:val="00B54B9A"/>
    <w:rsid w:val="00B576C9"/>
    <w:rsid w:val="00B75820"/>
    <w:rsid w:val="00B83448"/>
    <w:rsid w:val="00BB54C4"/>
    <w:rsid w:val="00BB7E4E"/>
    <w:rsid w:val="00C11C01"/>
    <w:rsid w:val="00C203F0"/>
    <w:rsid w:val="00C24508"/>
    <w:rsid w:val="00C56EFF"/>
    <w:rsid w:val="00C61AAA"/>
    <w:rsid w:val="00C74518"/>
    <w:rsid w:val="00C954D7"/>
    <w:rsid w:val="00CA16A4"/>
    <w:rsid w:val="00CC37F5"/>
    <w:rsid w:val="00CD3211"/>
    <w:rsid w:val="00CE6860"/>
    <w:rsid w:val="00D12D94"/>
    <w:rsid w:val="00D5498F"/>
    <w:rsid w:val="00DA7D49"/>
    <w:rsid w:val="00DA7FC6"/>
    <w:rsid w:val="00DE325F"/>
    <w:rsid w:val="00E15D98"/>
    <w:rsid w:val="00E41CF9"/>
    <w:rsid w:val="00E625E7"/>
    <w:rsid w:val="00E64275"/>
    <w:rsid w:val="00EA3C82"/>
    <w:rsid w:val="00EB3683"/>
    <w:rsid w:val="00EB4732"/>
    <w:rsid w:val="00EB497A"/>
    <w:rsid w:val="00F2125A"/>
    <w:rsid w:val="00F353C9"/>
    <w:rsid w:val="00F65ADD"/>
    <w:rsid w:val="00F674E9"/>
    <w:rsid w:val="00F82FFD"/>
    <w:rsid w:val="00FA5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3EF17F"/>
  <w15:docId w15:val="{10A3DFE3-4A7E-477A-B736-32C6223F7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44EA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60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2C745D"/>
    <w:rPr>
      <w:i/>
      <w:iCs/>
    </w:rPr>
  </w:style>
  <w:style w:type="paragraph" w:styleId="Tekstdymka">
    <w:name w:val="Balloon Text"/>
    <w:basedOn w:val="Normalny"/>
    <w:link w:val="TekstdymkaZnak"/>
    <w:rsid w:val="00242B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242BC4"/>
    <w:rPr>
      <w:rFonts w:ascii="Segoe UI" w:hAnsi="Segoe UI" w:cs="Segoe UI"/>
      <w:sz w:val="18"/>
      <w:szCs w:val="18"/>
    </w:rPr>
  </w:style>
  <w:style w:type="paragraph" w:customStyle="1" w:styleId="Standard">
    <w:name w:val="Standard"/>
    <w:uiPriority w:val="99"/>
    <w:rsid w:val="00C61AAA"/>
    <w:pPr>
      <w:suppressAutoHyphens/>
      <w:autoSpaceDN w:val="0"/>
      <w:textAlignment w:val="baseline"/>
    </w:pPr>
    <w:rPr>
      <w:rFonts w:eastAsia="Arial Unicode MS"/>
      <w:kern w:val="3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2102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8B3DD-9EA0-4836-95E4-B0AEC3940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867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Niepubliczna Wyższa Szkoła Medyczna we Wrocławiu</vt:lpstr>
    </vt:vector>
  </TitlesOfParts>
  <Company>Intergraph</Company>
  <LinksUpToDate>false</LinksUpToDate>
  <CharactersWithSpaces>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Niepubliczna Wyższa Szkoła Medyczna we Wrocławiu</dc:title>
  <dc:creator>Ja</dc:creator>
  <cp:lastModifiedBy>NWSM Dziekanat</cp:lastModifiedBy>
  <cp:revision>2</cp:revision>
  <cp:lastPrinted>2022-11-07T09:52:00Z</cp:lastPrinted>
  <dcterms:created xsi:type="dcterms:W3CDTF">2024-09-23T07:53:00Z</dcterms:created>
  <dcterms:modified xsi:type="dcterms:W3CDTF">2024-09-23T07:53:00Z</dcterms:modified>
</cp:coreProperties>
</file>